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0" w:rsidRPr="00223500" w:rsidRDefault="00223500" w:rsidP="00223500">
      <w:pPr>
        <w:spacing w:before="120" w:after="120" w:line="20" w:lineRule="atLeast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223500">
        <w:rPr>
          <w:rFonts w:eastAsia="Times New Roman" w:cstheme="minorHAns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33700" cy="5547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753" cy="56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9C" w:rsidRDefault="0033739C" w:rsidP="00223500">
      <w:pPr>
        <w:spacing w:before="120" w:after="120" w:line="20" w:lineRule="atLeast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62391F" w:rsidRPr="00223500" w:rsidRDefault="0062391F" w:rsidP="00223500">
      <w:pPr>
        <w:spacing w:before="120" w:after="120" w:line="20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bookmarkEnd w:id="0"/>
      <w:r w:rsidRPr="0022350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Информация о </w:t>
      </w:r>
      <w:r w:rsidR="002F0B82" w:rsidRPr="00223500">
        <w:rPr>
          <w:rFonts w:eastAsia="Times New Roman" w:cstheme="minorHAnsi"/>
          <w:b/>
          <w:bCs/>
          <w:sz w:val="28"/>
          <w:szCs w:val="28"/>
          <w:lang w:eastAsia="ru-RU"/>
        </w:rPr>
        <w:t>законах, законодательных</w:t>
      </w:r>
      <w:r w:rsidRPr="0022350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инициативах </w:t>
      </w:r>
      <w:r w:rsidR="0022350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22350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и нормативных актах, принятых с целью обеспечения </w:t>
      </w:r>
      <w:r w:rsidR="00CB4D9D" w:rsidRPr="00223500">
        <w:rPr>
          <w:rFonts w:eastAsia="Times New Roman" w:cstheme="minorHAnsi"/>
          <w:b/>
          <w:bCs/>
          <w:sz w:val="28"/>
          <w:szCs w:val="28"/>
          <w:lang w:eastAsia="ru-RU"/>
        </w:rPr>
        <w:br/>
      </w:r>
      <w:r w:rsidRPr="00223500">
        <w:rPr>
          <w:rFonts w:eastAsia="Times New Roman" w:cstheme="minorHAnsi"/>
          <w:b/>
          <w:bCs/>
          <w:sz w:val="28"/>
          <w:szCs w:val="28"/>
          <w:lang w:eastAsia="ru-RU"/>
        </w:rPr>
        <w:t>социальных прав участников СВО и членов их семей</w:t>
      </w:r>
    </w:p>
    <w:p w:rsidR="00790457" w:rsidRPr="00223500" w:rsidRDefault="00790457" w:rsidP="00223500">
      <w:pPr>
        <w:spacing w:before="120" w:after="120" w:line="20" w:lineRule="atLeast"/>
        <w:ind w:firstLine="709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223500">
        <w:rPr>
          <w:rFonts w:eastAsia="Times New Roman" w:cstheme="minorHAnsi"/>
          <w:i/>
          <w:sz w:val="28"/>
          <w:szCs w:val="28"/>
          <w:lang w:eastAsia="ru-RU"/>
        </w:rPr>
        <w:t xml:space="preserve">О </w:t>
      </w:r>
      <w:r w:rsidR="00F3411D" w:rsidRPr="00223500">
        <w:rPr>
          <w:rFonts w:eastAsia="Times New Roman" w:cstheme="minorHAnsi"/>
          <w:i/>
          <w:sz w:val="28"/>
          <w:szCs w:val="28"/>
          <w:lang w:eastAsia="ru-RU"/>
        </w:rPr>
        <w:t>социальном обеспечении</w:t>
      </w:r>
      <w:r w:rsidRPr="00223500">
        <w:rPr>
          <w:rFonts w:eastAsia="Times New Roman" w:cstheme="minorHAnsi"/>
          <w:i/>
          <w:sz w:val="28"/>
          <w:szCs w:val="28"/>
          <w:lang w:eastAsia="ru-RU"/>
        </w:rPr>
        <w:t>, жилищных, налоговых и образовательных льготах, трудовых гарантиях, пенсиях, кредитных послаблениях, поддержке бизнеса и ответственности</w:t>
      </w:r>
    </w:p>
    <w:p w:rsidR="00790457" w:rsidRPr="00B83C9D" w:rsidRDefault="00CB4D9D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</w:pPr>
      <w:r w:rsidRPr="00B83C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I</w:t>
      </w:r>
      <w:r w:rsidRPr="00B83C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.</w:t>
      </w:r>
      <w:r w:rsidRPr="00B83C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 </w:t>
      </w:r>
      <w:r w:rsidR="0062391F" w:rsidRPr="00B83C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Социальное обеспечение участников СВО и членов их семей</w:t>
      </w:r>
    </w:p>
    <w:p w:rsidR="00BF1591" w:rsidRPr="005C2A6D" w:rsidRDefault="00BF1591" w:rsidP="005C2A6D">
      <w:pPr>
        <w:spacing w:before="120" w:after="120" w:line="20" w:lineRule="atLeast"/>
        <w:jc w:val="both"/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</w:pPr>
      <w:r w:rsidRPr="005C2A6D"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  <w:t>Федеральные законы</w:t>
      </w:r>
      <w:r w:rsidR="002F0B82" w:rsidRPr="005C2A6D"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  <w:t>:</w:t>
      </w:r>
    </w:p>
    <w:p w:rsidR="000138C3" w:rsidRPr="000138C3" w:rsidRDefault="005D58F2" w:rsidP="00223500">
      <w:pPr>
        <w:pStyle w:val="a8"/>
        <w:numPr>
          <w:ilvl w:val="0"/>
          <w:numId w:val="14"/>
        </w:numPr>
        <w:spacing w:before="120" w:after="120" w:line="20" w:lineRule="atLeast"/>
        <w:ind w:left="709" w:hanging="349"/>
        <w:contextualSpacing w:val="0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Фе</w:t>
      </w:r>
      <w:r w:rsidR="00815BFC" w:rsidRPr="00223500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деральный закон от 13 июня 2023 г. №</w:t>
      </w:r>
      <w:r w:rsidRPr="00223500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225-ФЗ</w:t>
      </w:r>
    </w:p>
    <w:p w:rsidR="00815BFC" w:rsidRPr="00223500" w:rsidRDefault="005D58F2" w:rsidP="0077547C">
      <w:pPr>
        <w:pStyle w:val="a8"/>
        <w:spacing w:before="120" w:after="120" w:line="20" w:lineRule="atLeast"/>
        <w:ind w:left="426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 внесении изменений в статью 20 Федерального закона "О бесплатной юридической помощи в Российской Федерации"</w:t>
      </w:r>
    </w:p>
    <w:p w:rsidR="00790457" w:rsidRPr="00223500" w:rsidRDefault="00790457" w:rsidP="00223500">
      <w:pPr>
        <w:pStyle w:val="a8"/>
        <w:spacing w:before="120" w:after="120" w:line="20" w:lineRule="atLeast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Участники сп</w:t>
      </w:r>
      <w:r w:rsidR="00815BFC" w:rsidRPr="00223500">
        <w:rPr>
          <w:rFonts w:asciiTheme="minorHAnsi" w:hAnsiTheme="minorHAnsi" w:cstheme="minorHAnsi"/>
          <w:sz w:val="28"/>
          <w:szCs w:val="28"/>
        </w:rPr>
        <w:t>ециальной военной операции</w:t>
      </w:r>
      <w:r w:rsidRPr="00223500">
        <w:rPr>
          <w:rFonts w:asciiTheme="minorHAnsi" w:hAnsiTheme="minorHAnsi" w:cstheme="minorHAnsi"/>
          <w:sz w:val="28"/>
          <w:szCs w:val="28"/>
        </w:rPr>
        <w:t xml:space="preserve"> и члены их семей имеют право на получение бесплатно всех видов юридической помощи.</w:t>
      </w:r>
    </w:p>
    <w:p w:rsidR="000138C3" w:rsidRPr="000138C3" w:rsidRDefault="005D58F2" w:rsidP="000138C3">
      <w:pPr>
        <w:pStyle w:val="a8"/>
        <w:numPr>
          <w:ilvl w:val="0"/>
          <w:numId w:val="8"/>
        </w:numPr>
        <w:spacing w:before="120" w:after="120" w:line="20" w:lineRule="atLeast"/>
        <w:ind w:left="709" w:hanging="349"/>
        <w:contextualSpacing w:val="0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b/>
          <w:bCs/>
          <w:i/>
          <w:sz w:val="28"/>
          <w:szCs w:val="28"/>
          <w:shd w:val="clear" w:color="auto" w:fill="FFFFFF"/>
        </w:rPr>
        <w:t>Федера</w:t>
      </w:r>
      <w:r w:rsidR="00BC71A0">
        <w:rPr>
          <w:rFonts w:asciiTheme="minorHAnsi" w:hAnsiTheme="minorHAnsi" w:cstheme="minorHAnsi"/>
          <w:b/>
          <w:bCs/>
          <w:i/>
          <w:sz w:val="28"/>
          <w:szCs w:val="28"/>
          <w:shd w:val="clear" w:color="auto" w:fill="FFFFFF"/>
        </w:rPr>
        <w:t>льный закон от 14 июля 2022 </w:t>
      </w:r>
      <w:r w:rsidR="00815BFC" w:rsidRPr="00223500">
        <w:rPr>
          <w:rFonts w:asciiTheme="minorHAnsi" w:hAnsiTheme="minorHAnsi" w:cstheme="minorHAnsi"/>
          <w:b/>
          <w:bCs/>
          <w:i/>
          <w:sz w:val="28"/>
          <w:szCs w:val="28"/>
          <w:shd w:val="clear" w:color="auto" w:fill="FFFFFF"/>
        </w:rPr>
        <w:t>г. №</w:t>
      </w:r>
      <w:r w:rsidRPr="00223500">
        <w:rPr>
          <w:rFonts w:asciiTheme="minorHAnsi" w:hAnsiTheme="minorHAnsi" w:cstheme="minorHAnsi"/>
          <w:b/>
          <w:bCs/>
          <w:i/>
          <w:sz w:val="28"/>
          <w:szCs w:val="28"/>
          <w:shd w:val="clear" w:color="auto" w:fill="FFFFFF"/>
        </w:rPr>
        <w:t> 315-ФЗ</w:t>
      </w:r>
    </w:p>
    <w:p w:rsidR="00815BFC" w:rsidRPr="000138C3" w:rsidRDefault="005D58F2" w:rsidP="0077547C">
      <w:pPr>
        <w:pStyle w:val="a8"/>
        <w:spacing w:before="120" w:after="120" w:line="20" w:lineRule="atLeast"/>
        <w:ind w:left="426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0138C3">
        <w:rPr>
          <w:rFonts w:asciiTheme="minorHAnsi" w:hAnsiTheme="minorHAnsi" w:cstheme="minorHAnsi"/>
          <w:bCs/>
          <w:i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</w:p>
    <w:p w:rsidR="005D58F2" w:rsidRPr="00223500" w:rsidRDefault="00790457" w:rsidP="00223500">
      <w:pPr>
        <w:pStyle w:val="a8"/>
        <w:spacing w:before="120" w:after="120" w:line="20" w:lineRule="atLeast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Правом на получение выплаты в случае гибели военнослужащего наделили «фактического воспитателя» – человека, который воспитывал и содержал погибшего не менее 5 лет до достижения им совершеннолетия. Признает человека фактическим воспитателем суд в порядке особого производства.</w:t>
      </w:r>
    </w:p>
    <w:p w:rsidR="000138C3" w:rsidRDefault="005D58F2" w:rsidP="00B00689">
      <w:pPr>
        <w:pStyle w:val="a8"/>
        <w:numPr>
          <w:ilvl w:val="0"/>
          <w:numId w:val="8"/>
        </w:numPr>
        <w:shd w:val="clear" w:color="auto" w:fill="FFFFFF"/>
        <w:spacing w:before="120" w:after="120" w:line="20" w:lineRule="atLeast"/>
        <w:ind w:left="709" w:hanging="349"/>
        <w:contextualSpacing w:val="0"/>
        <w:outlineLvl w:val="0"/>
        <w:rPr>
          <w:rFonts w:asciiTheme="minorHAnsi" w:hAnsiTheme="minorHAnsi" w:cstheme="minorHAnsi"/>
          <w:bCs/>
          <w:i/>
          <w:kern w:val="36"/>
          <w:sz w:val="28"/>
          <w:szCs w:val="28"/>
        </w:rPr>
      </w:pPr>
      <w:r w:rsidRPr="00223500">
        <w:rPr>
          <w:rFonts w:asciiTheme="minorHAnsi" w:hAnsiTheme="minorHAnsi" w:cstheme="minorHAnsi"/>
          <w:b/>
          <w:bCs/>
          <w:i/>
          <w:kern w:val="36"/>
          <w:sz w:val="28"/>
          <w:szCs w:val="28"/>
        </w:rPr>
        <w:t>Федеральный закон от 4 августа 2022 г. N 360-ФЗ</w:t>
      </w:r>
      <w:r w:rsidRPr="00223500">
        <w:rPr>
          <w:rFonts w:asciiTheme="minorHAnsi" w:hAnsiTheme="minorHAnsi" w:cstheme="minorHAnsi"/>
          <w:bCs/>
          <w:i/>
          <w:kern w:val="36"/>
          <w:sz w:val="28"/>
          <w:szCs w:val="28"/>
        </w:rPr>
        <w:t xml:space="preserve"> </w:t>
      </w:r>
      <w:r w:rsidR="00223500">
        <w:rPr>
          <w:rFonts w:asciiTheme="minorHAnsi" w:hAnsiTheme="minorHAnsi" w:cstheme="minorHAnsi"/>
          <w:bCs/>
          <w:i/>
          <w:kern w:val="36"/>
          <w:sz w:val="28"/>
          <w:szCs w:val="28"/>
        </w:rPr>
        <w:t xml:space="preserve">     </w:t>
      </w:r>
    </w:p>
    <w:p w:rsidR="005D58F2" w:rsidRPr="000138C3" w:rsidRDefault="005D58F2" w:rsidP="000138C3">
      <w:pPr>
        <w:shd w:val="clear" w:color="auto" w:fill="FFFFFF"/>
        <w:spacing w:before="120" w:after="120" w:line="20" w:lineRule="atLeast"/>
        <w:ind w:left="360"/>
        <w:outlineLvl w:val="0"/>
        <w:rPr>
          <w:rFonts w:cstheme="minorHAnsi"/>
          <w:bCs/>
          <w:i/>
          <w:kern w:val="36"/>
          <w:sz w:val="28"/>
          <w:szCs w:val="28"/>
        </w:rPr>
      </w:pPr>
      <w:r w:rsidRPr="000138C3">
        <w:rPr>
          <w:rFonts w:cstheme="minorHAnsi"/>
          <w:bCs/>
          <w:i/>
          <w:kern w:val="36"/>
          <w:sz w:val="28"/>
          <w:szCs w:val="28"/>
        </w:rPr>
        <w:t>"О внесении изменений в статьи 3 и 4 Федерального закона "О ветеранах"</w:t>
      </w:r>
    </w:p>
    <w:p w:rsidR="00BF1591" w:rsidRPr="00223500" w:rsidRDefault="00BF1591" w:rsidP="00B00689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 xml:space="preserve">Законом предусматривается: </w:t>
      </w:r>
    </w:p>
    <w:p w:rsidR="00BF1591" w:rsidRPr="00223500" w:rsidRDefault="00BF1591" w:rsidP="00B00689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>- отнесение к ветеранам боевых действий военнослужащих (в том числе уволенных в запас (отставку) органов федеральной службы безопасности, выполнявших задачи по отражению вооружённого вторжения на территорию Российской Федерации, а также в ходе вооружённой провокации на государственной границе и приграничных территориях субъектов РФ, прилегающих к районам проведения специальной военной операции на территориях Украины, ДНР и ЛНР с 24 февраля 2022 года;</w:t>
      </w:r>
    </w:p>
    <w:p w:rsidR="00BF1591" w:rsidRPr="00223500" w:rsidRDefault="00BF1591" w:rsidP="00B00689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 xml:space="preserve">- отнесение к инвалидам боевых действий военнослужащих органов федеральной службы безопасности, ставших инвалидами вследствие ранения, </w:t>
      </w:r>
      <w:r w:rsidRPr="00223500">
        <w:rPr>
          <w:rFonts w:cstheme="minorHAnsi"/>
          <w:sz w:val="28"/>
          <w:szCs w:val="28"/>
        </w:rPr>
        <w:lastRenderedPageBreak/>
        <w:t>контузии, увечья или заболевания, полученных при выполнении задач по отражению вооружённого вторжения на территорию Российской Федерации, а также в ходе вооружённой провокации на государственной границе и приграничных территориях субъектов РФ, прилегающих к районам проведения специальной военной операции на территориях Украины, ДНР и ЛНР с 24 февраля 2022 года.</w:t>
      </w:r>
    </w:p>
    <w:p w:rsidR="00966BFF" w:rsidRPr="00223500" w:rsidRDefault="002B232D" w:rsidP="0077547C">
      <w:pPr>
        <w:pStyle w:val="a8"/>
        <w:numPr>
          <w:ilvl w:val="0"/>
          <w:numId w:val="8"/>
        </w:numPr>
        <w:spacing w:before="120" w:after="120" w:line="20" w:lineRule="atLeast"/>
        <w:ind w:left="426" w:firstLine="0"/>
        <w:contextualSpacing w:val="0"/>
        <w:rPr>
          <w:rFonts w:asciiTheme="minorHAnsi" w:hAnsiTheme="minorHAnsi" w:cstheme="minorHAnsi"/>
          <w:i/>
          <w:sz w:val="28"/>
          <w:szCs w:val="28"/>
        </w:rPr>
      </w:pPr>
      <w:r w:rsidRPr="000138C3">
        <w:rPr>
          <w:rFonts w:asciiTheme="minorHAnsi" w:hAnsiTheme="minorHAnsi" w:cstheme="minorHAnsi"/>
          <w:b/>
          <w:i/>
          <w:color w:val="212121"/>
          <w:sz w:val="28"/>
          <w:szCs w:val="28"/>
        </w:rPr>
        <w:t xml:space="preserve">Федеральный закон от 21 ноября </w:t>
      </w:r>
      <w:r w:rsidR="00BF1591" w:rsidRPr="000138C3">
        <w:rPr>
          <w:rFonts w:asciiTheme="minorHAnsi" w:hAnsiTheme="minorHAnsi" w:cstheme="minorHAnsi"/>
          <w:b/>
          <w:i/>
          <w:color w:val="212121"/>
          <w:sz w:val="28"/>
          <w:szCs w:val="28"/>
        </w:rPr>
        <w:t>2022</w:t>
      </w:r>
      <w:r w:rsidRPr="000138C3">
        <w:rPr>
          <w:rFonts w:asciiTheme="minorHAnsi" w:hAnsiTheme="minorHAnsi" w:cstheme="minorHAnsi"/>
          <w:b/>
          <w:i/>
          <w:color w:val="212121"/>
          <w:sz w:val="28"/>
          <w:szCs w:val="28"/>
        </w:rPr>
        <w:t xml:space="preserve"> г.</w:t>
      </w:r>
      <w:r w:rsidR="00BF1591" w:rsidRPr="000138C3">
        <w:rPr>
          <w:rFonts w:asciiTheme="minorHAnsi" w:hAnsiTheme="minorHAnsi" w:cstheme="minorHAnsi"/>
          <w:b/>
          <w:i/>
          <w:color w:val="212121"/>
          <w:sz w:val="28"/>
          <w:szCs w:val="28"/>
        </w:rPr>
        <w:t xml:space="preserve"> № 450-ФЗ</w:t>
      </w:r>
      <w:r w:rsidRPr="00223500">
        <w:rPr>
          <w:rFonts w:asciiTheme="minorHAnsi" w:hAnsiTheme="minorHAnsi" w:cstheme="minorHAnsi"/>
          <w:i/>
          <w:color w:val="212121"/>
          <w:sz w:val="28"/>
          <w:szCs w:val="28"/>
        </w:rPr>
        <w:t xml:space="preserve"> </w:t>
      </w:r>
      <w:r w:rsidR="000138C3">
        <w:rPr>
          <w:rFonts w:asciiTheme="minorHAnsi" w:hAnsiTheme="minorHAnsi" w:cstheme="minorHAnsi"/>
          <w:i/>
          <w:color w:val="212121"/>
          <w:sz w:val="28"/>
          <w:szCs w:val="28"/>
        </w:rPr>
        <w:t xml:space="preserve">                                                  </w:t>
      </w:r>
      <w:r w:rsidRPr="00223500">
        <w:rPr>
          <w:rFonts w:asciiTheme="minorHAnsi" w:hAnsiTheme="minorHAnsi" w:cstheme="minorHAnsi"/>
          <w:i/>
          <w:color w:val="212121"/>
          <w:sz w:val="28"/>
          <w:szCs w:val="28"/>
        </w:rPr>
        <w:t>«</w:t>
      </w:r>
      <w:r w:rsidRPr="00223500">
        <w:rPr>
          <w:rFonts w:asciiTheme="minorHAnsi" w:hAnsiTheme="minorHAnsi" w:cstheme="minorHAnsi"/>
          <w:i/>
          <w:color w:val="020C22"/>
          <w:sz w:val="28"/>
          <w:szCs w:val="28"/>
          <w:shd w:val="clear" w:color="auto" w:fill="FEFEFE"/>
        </w:rPr>
        <w:t>О внесении изменений в Федеральный закон «О ветеранах»</w:t>
      </w:r>
    </w:p>
    <w:p w:rsidR="005C7182" w:rsidRPr="00223500" w:rsidRDefault="005C7182" w:rsidP="000138C3">
      <w:pPr>
        <w:pStyle w:val="a8"/>
        <w:spacing w:before="120" w:after="120" w:line="20" w:lineRule="atLeast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Установлен статус ветерана боевых действий лицам, поступившим в созданные по решению органов государственной власти добровольческие формирования, содействующие выполнению задач в ходе специальной военной операции.</w:t>
      </w:r>
    </w:p>
    <w:p w:rsidR="00966BFF" w:rsidRPr="00223500" w:rsidRDefault="00966BFF" w:rsidP="0077547C">
      <w:pPr>
        <w:pStyle w:val="a8"/>
        <w:numPr>
          <w:ilvl w:val="0"/>
          <w:numId w:val="8"/>
        </w:numPr>
        <w:spacing w:before="120" w:after="120" w:line="20" w:lineRule="atLeast"/>
        <w:ind w:left="426" w:firstLine="0"/>
        <w:contextualSpacing w:val="0"/>
        <w:rPr>
          <w:rFonts w:asciiTheme="minorHAnsi" w:hAnsiTheme="minorHAnsi" w:cstheme="minorHAnsi"/>
          <w:i/>
          <w:sz w:val="28"/>
          <w:szCs w:val="28"/>
        </w:rPr>
      </w:pPr>
      <w:r w:rsidRPr="000138C3">
        <w:rPr>
          <w:rFonts w:asciiTheme="minorHAnsi" w:hAnsiTheme="minorHAnsi" w:cstheme="minorHAnsi"/>
          <w:b/>
          <w:i/>
          <w:sz w:val="28"/>
          <w:szCs w:val="28"/>
        </w:rPr>
        <w:t xml:space="preserve">Федеральный закон от 26 марта </w:t>
      </w:r>
      <w:r w:rsidR="005C7182" w:rsidRPr="000138C3">
        <w:rPr>
          <w:rFonts w:asciiTheme="minorHAnsi" w:hAnsiTheme="minorHAnsi" w:cstheme="minorHAnsi"/>
          <w:b/>
          <w:i/>
          <w:sz w:val="28"/>
          <w:szCs w:val="28"/>
        </w:rPr>
        <w:t>2022 г. № 69-ФЗ</w:t>
      </w:r>
      <w:r w:rsidR="002B232D" w:rsidRPr="0022350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0138C3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</w:t>
      </w:r>
      <w:r w:rsidR="002B232D" w:rsidRPr="00223500">
        <w:rPr>
          <w:rFonts w:asciiTheme="minorHAnsi" w:hAnsiTheme="minorHAnsi" w:cstheme="minorHAnsi"/>
          <w:i/>
          <w:sz w:val="28"/>
          <w:szCs w:val="28"/>
        </w:rPr>
        <w:t>«</w:t>
      </w:r>
      <w:r w:rsidR="002B232D" w:rsidRPr="00223500">
        <w:rPr>
          <w:rFonts w:asciiTheme="minorHAnsi" w:hAnsiTheme="minorHAnsi" w:cstheme="minorHAnsi"/>
          <w:i/>
          <w:color w:val="020C22"/>
          <w:sz w:val="28"/>
          <w:szCs w:val="28"/>
          <w:shd w:val="clear" w:color="auto" w:fill="FEFEFE"/>
        </w:rPr>
        <w:t>О внесении изменения в Федеральный закон «О ветеранах»</w:t>
      </w:r>
    </w:p>
    <w:p w:rsidR="00966BFF" w:rsidRPr="00223500" w:rsidRDefault="00966BFF" w:rsidP="000138C3">
      <w:pPr>
        <w:pStyle w:val="a8"/>
        <w:spacing w:before="120" w:after="120" w:line="20" w:lineRule="atLeast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Установлен статус инвалида боевых действий указанным лицам, ставшим инвалидами вследствие ранения, контузии или увечья, полученных при выполнении задач в ходе СВО.</w:t>
      </w:r>
    </w:p>
    <w:p w:rsidR="000138C3" w:rsidRPr="000138C3" w:rsidRDefault="001254FA" w:rsidP="000138C3">
      <w:pPr>
        <w:pStyle w:val="text-justif"/>
        <w:numPr>
          <w:ilvl w:val="0"/>
          <w:numId w:val="8"/>
        </w:numPr>
        <w:shd w:val="clear" w:color="auto" w:fill="FFFFFF"/>
        <w:spacing w:before="120" w:after="120" w:line="20" w:lineRule="atLeast"/>
        <w:ind w:left="709" w:hanging="349"/>
        <w:textAlignment w:val="baseline"/>
        <w:rPr>
          <w:rFonts w:asciiTheme="minorHAnsi" w:hAnsiTheme="minorHAnsi" w:cstheme="minorHAnsi"/>
          <w:i/>
          <w:color w:val="212121"/>
          <w:spacing w:val="2"/>
          <w:sz w:val="28"/>
          <w:szCs w:val="28"/>
          <w:shd w:val="clear" w:color="auto" w:fill="FFFFFF"/>
        </w:rPr>
      </w:pPr>
      <w:r w:rsidRPr="000138C3">
        <w:rPr>
          <w:rFonts w:asciiTheme="minorHAnsi" w:hAnsiTheme="minorHAnsi" w:cstheme="minorHAnsi"/>
          <w:b/>
          <w:i/>
          <w:sz w:val="28"/>
          <w:szCs w:val="28"/>
        </w:rPr>
        <w:t>Федеральный закон от 24 июля 2023 года № 342-ФЗ</w:t>
      </w:r>
    </w:p>
    <w:p w:rsidR="005836DB" w:rsidRPr="000138C3" w:rsidRDefault="001254FA" w:rsidP="0077547C">
      <w:pPr>
        <w:pStyle w:val="text-justif"/>
        <w:shd w:val="clear" w:color="auto" w:fill="FFFFFF"/>
        <w:spacing w:before="120" w:after="120" w:line="20" w:lineRule="atLeast"/>
        <w:ind w:left="426"/>
        <w:jc w:val="both"/>
        <w:textAlignment w:val="baseline"/>
        <w:rPr>
          <w:rFonts w:asciiTheme="minorHAnsi" w:hAnsiTheme="minorHAnsi" w:cstheme="minorHAnsi"/>
          <w:i/>
          <w:color w:val="212121"/>
          <w:spacing w:val="2"/>
          <w:sz w:val="28"/>
          <w:szCs w:val="28"/>
          <w:shd w:val="clear" w:color="auto" w:fill="FFFFFF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"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  <w:bdr w:val="none" w:sz="0" w:space="0" w:color="auto" w:frame="1"/>
        </w:rPr>
        <w:t xml:space="preserve">О внесении изменений в Федеральный закон "О государственной социальной помощи" и Федеральный закон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</w:rPr>
        <w:t>(в части установления единых требований к условиям и порядку оказания госу</w:t>
      </w:r>
      <w:r w:rsidR="00966BFF" w:rsidRPr="00223500">
        <w:rPr>
          <w:rFonts w:asciiTheme="minorHAnsi" w:hAnsiTheme="minorHAnsi" w:cstheme="minorHAnsi"/>
          <w:i/>
          <w:spacing w:val="2"/>
          <w:sz w:val="28"/>
          <w:szCs w:val="28"/>
        </w:rPr>
        <w:t>дарственной социальной помощи)</w:t>
      </w:r>
    </w:p>
    <w:p w:rsidR="005C7182" w:rsidRPr="00223500" w:rsidRDefault="005836DB" w:rsidP="000138C3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>Упрощена процедура получения государственной социальной помощи, что позволит назначать ежемесячную денежную выплату ветеранам боевых действий в полном объеме без удержания стоимости набора социальных услуг.</w:t>
      </w:r>
    </w:p>
    <w:p w:rsidR="000138C3" w:rsidRDefault="00D809E3" w:rsidP="00223500">
      <w:pPr>
        <w:pStyle w:val="a7"/>
        <w:numPr>
          <w:ilvl w:val="0"/>
          <w:numId w:val="8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0138C3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Федеральный закон от 3 апреля 2023 года № 98-ФЗ</w:t>
      </w:r>
      <w:r w:rsidRPr="0022350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</w:t>
      </w:r>
    </w:p>
    <w:p w:rsidR="00D809E3" w:rsidRPr="00223500" w:rsidRDefault="00D809E3" w:rsidP="0077547C">
      <w:pPr>
        <w:pStyle w:val="a7"/>
        <w:spacing w:before="120" w:after="120" w:line="20" w:lineRule="atLeast"/>
        <w:ind w:left="426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"О внесении изменения в статью 11 Федерального закона "Об обязательном социальном страховании от несчастных случаев на производстве и профессиональных заболеваний"</w:t>
      </w:r>
    </w:p>
    <w:p w:rsidR="00D809E3" w:rsidRPr="00223500" w:rsidRDefault="00D809E3" w:rsidP="000138C3">
      <w:pPr>
        <w:pStyle w:val="a7"/>
        <w:tabs>
          <w:tab w:val="left" w:pos="709"/>
        </w:tabs>
        <w:spacing w:before="120" w:after="120" w:line="20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color w:val="000000" w:themeColor="text1"/>
          <w:sz w:val="28"/>
          <w:szCs w:val="28"/>
        </w:rPr>
        <w:t>С 24 февраля 2022 года в страховой стаж для расчета пособий по временной нетрудоспособности и пособий по беременности и родам включен период пребывания в добровольческом формировании, содействующем ВС РФ, в период мобилизации, военного положения и при проведении контртеррористических операций.</w:t>
      </w:r>
    </w:p>
    <w:p w:rsidR="00206F1E" w:rsidRPr="00206F1E" w:rsidRDefault="00D41509" w:rsidP="00223500">
      <w:pPr>
        <w:pStyle w:val="a7"/>
        <w:numPr>
          <w:ilvl w:val="0"/>
          <w:numId w:val="8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8"/>
        </w:rPr>
      </w:pPr>
      <w:r w:rsidRPr="00206F1E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Федеральный закон от 3 апреля 2023 года № 106-ФЗ </w:t>
      </w:r>
    </w:p>
    <w:p w:rsidR="00D41509" w:rsidRPr="00223500" w:rsidRDefault="00D41509" w:rsidP="0077547C">
      <w:pPr>
        <w:pStyle w:val="a7"/>
        <w:spacing w:before="120" w:after="120" w:line="20" w:lineRule="atLeast"/>
        <w:ind w:left="426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lastRenderedPageBreak/>
        <w:t>"О внесении изменений в Федеральный закон "Об актах гражданского состояния"</w:t>
      </w:r>
    </w:p>
    <w:p w:rsidR="00D41509" w:rsidRPr="00223500" w:rsidRDefault="00D41509" w:rsidP="00206F1E">
      <w:pPr>
        <w:pStyle w:val="11"/>
        <w:spacing w:before="120" w:after="120" w:line="20" w:lineRule="atLeast"/>
        <w:ind w:firstLine="0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Федеральным законом предусматривается, что если военнослужащий не может присутствовать в органах ЗАГС при подаче совместного заявления о регистрации ребенка, о заключении или расторжении брака, то он может заверить свою подпись на поданном отдельно заявлении, не только у нотариуса, но и у командира своей воинской части, соединения, учреждения (военно-учебного заведения) или у начальника военного госпиталя, санатория (другой военно-медицинской организации), в котором он находится на излечении.</w:t>
      </w:r>
    </w:p>
    <w:p w:rsidR="00E5562E" w:rsidRPr="00E5562E" w:rsidRDefault="006D3538" w:rsidP="00E5562E">
      <w:pPr>
        <w:pStyle w:val="a7"/>
        <w:numPr>
          <w:ilvl w:val="0"/>
          <w:numId w:val="8"/>
        </w:numPr>
        <w:spacing w:before="120" w:after="120" w:line="20" w:lineRule="atLeast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8"/>
        </w:rPr>
      </w:pPr>
      <w:r w:rsidRPr="00E5562E"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8"/>
        </w:rPr>
        <w:t xml:space="preserve">Федеральный закон от 24 июня 2023 года № 281-ФЗ </w:t>
      </w:r>
    </w:p>
    <w:p w:rsidR="006D3538" w:rsidRPr="00223500" w:rsidRDefault="006D3538" w:rsidP="0077547C">
      <w:pPr>
        <w:pStyle w:val="a7"/>
        <w:spacing w:before="120" w:after="120" w:line="20" w:lineRule="atLeast"/>
        <w:ind w:left="426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</w:r>
    </w:p>
    <w:p w:rsidR="006D3538" w:rsidRPr="00E5562E" w:rsidRDefault="006D3538" w:rsidP="00E5562E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 xml:space="preserve">Детям военнослужащих и </w:t>
      </w:r>
      <w:r w:rsidRPr="0022350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участников добровольческих формирований предоставлено право на внеочередное обеспечение местами в детских садах, школах и летних лагерях. </w:t>
      </w:r>
    </w:p>
    <w:p w:rsidR="006D3538" w:rsidRPr="00223500" w:rsidRDefault="006D3538" w:rsidP="00E5562E">
      <w:pPr>
        <w:pStyle w:val="11"/>
        <w:spacing w:before="120" w:after="120" w:line="20" w:lineRule="atLeast"/>
        <w:ind w:firstLine="0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Места в государственных и муниципальных общеобразовательных и дошкольных образовательных организациях по месту жительства, а также места в летних оздоровительных лагерях предоставляются во внеочередном порядке детям военнослужащих и детям граждан, пребывавших в добровольческих формированиях, погибших (умерших) при выполнении задач в период проведения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т.ч.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РФ, патронатную семью.</w:t>
      </w:r>
    </w:p>
    <w:p w:rsidR="006D3538" w:rsidRPr="00223500" w:rsidRDefault="006D3538" w:rsidP="00E5562E">
      <w:pPr>
        <w:pStyle w:val="11"/>
        <w:spacing w:before="120" w:after="120" w:line="20" w:lineRule="atLeast"/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 xml:space="preserve">Эти же гарантии распространяются и на детей военнослужащих войск </w:t>
      </w:r>
      <w:proofErr w:type="spellStart"/>
      <w:r w:rsidRPr="00223500">
        <w:rPr>
          <w:rFonts w:asciiTheme="minorHAnsi" w:hAnsiTheme="minorHAnsi" w:cstheme="minorHAnsi"/>
          <w:sz w:val="28"/>
          <w:szCs w:val="28"/>
        </w:rPr>
        <w:t>Росгвардии</w:t>
      </w:r>
      <w:proofErr w:type="spellEnd"/>
      <w:r w:rsidRPr="00223500">
        <w:rPr>
          <w:rFonts w:asciiTheme="minorHAnsi" w:hAnsiTheme="minorHAnsi" w:cstheme="minorHAnsi"/>
          <w:sz w:val="28"/>
          <w:szCs w:val="28"/>
        </w:rPr>
        <w:t xml:space="preserve">, лиц, проходящих службу в войсках </w:t>
      </w:r>
      <w:proofErr w:type="spellStart"/>
      <w:r w:rsidRPr="00223500">
        <w:rPr>
          <w:rFonts w:asciiTheme="minorHAnsi" w:hAnsiTheme="minorHAnsi" w:cstheme="minorHAnsi"/>
          <w:sz w:val="28"/>
          <w:szCs w:val="28"/>
        </w:rPr>
        <w:t>Росгвардии</w:t>
      </w:r>
      <w:proofErr w:type="spellEnd"/>
      <w:r w:rsidRPr="00223500">
        <w:rPr>
          <w:rFonts w:asciiTheme="minorHAnsi" w:hAnsiTheme="minorHAnsi" w:cstheme="minorHAnsi"/>
          <w:sz w:val="28"/>
          <w:szCs w:val="28"/>
        </w:rPr>
        <w:t xml:space="preserve"> и имеющих специальные звания полиции.</w:t>
      </w:r>
    </w:p>
    <w:p w:rsidR="00E5562E" w:rsidRPr="00E5562E" w:rsidRDefault="009D6914" w:rsidP="00223500">
      <w:pPr>
        <w:pStyle w:val="a7"/>
        <w:numPr>
          <w:ilvl w:val="0"/>
          <w:numId w:val="8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8"/>
          <w:szCs w:val="28"/>
        </w:rPr>
      </w:pPr>
      <w:r w:rsidRPr="00E5562E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Федеральный закон от 03 апреля 2023 года № 95-ФЗ</w:t>
      </w:r>
    </w:p>
    <w:p w:rsidR="009D6914" w:rsidRPr="00223500" w:rsidRDefault="009D6914" w:rsidP="0077547C">
      <w:pPr>
        <w:pStyle w:val="a7"/>
        <w:spacing w:before="120" w:after="120" w:line="20" w:lineRule="atLeast"/>
        <w:ind w:left="426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"О внесении изменений в статью 9</w:t>
      </w:r>
      <w:r w:rsidRPr="00223500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vertAlign w:val="superscript"/>
        </w:rPr>
        <w:t>1</w:t>
      </w:r>
      <w:r w:rsidRPr="0022350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Закона Российской Федерации "О статусе Героев Советского Союза, Героев Российской Федерации и полных кавалеров ордена Славы" и статью 6</w:t>
      </w:r>
      <w:r w:rsidRPr="00223500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vertAlign w:val="superscript"/>
        </w:rPr>
        <w:t>2</w:t>
      </w:r>
      <w:r w:rsidRPr="0022350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Федерального закона "О предоставлении социальных гарантий Героям Социалистического Труда, Героям Труда Российской Федерации и полным кавалерам ордена Трудовой Славы"</w:t>
      </w:r>
    </w:p>
    <w:p w:rsidR="009D6914" w:rsidRPr="00223500" w:rsidRDefault="009D6914" w:rsidP="00E5562E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 xml:space="preserve">Федеральным законом упрощен порядок оформления ежемесячной денежной выплаты (далее - ЕДВ) Героям России, Героям Советского Союза, полным кавалерам ордена Славы, членам семей </w:t>
      </w:r>
      <w:r w:rsidRPr="00223500">
        <w:rPr>
          <w:rFonts w:asciiTheme="minorHAnsi" w:hAnsiTheme="minorHAnsi" w:cstheme="minorHAnsi"/>
          <w:bCs/>
          <w:iCs/>
          <w:sz w:val="28"/>
          <w:szCs w:val="28"/>
        </w:rPr>
        <w:t xml:space="preserve">членам семей умерших (погибших) </w:t>
      </w:r>
      <w:r w:rsidRPr="00223500">
        <w:rPr>
          <w:rFonts w:asciiTheme="minorHAnsi" w:hAnsiTheme="minorHAnsi" w:cstheme="minorHAnsi"/>
          <w:bCs/>
          <w:iCs/>
          <w:sz w:val="28"/>
          <w:szCs w:val="28"/>
        </w:rPr>
        <w:lastRenderedPageBreak/>
        <w:t>указанных Героев, Героям Социалистического Труда, Героям Труда Российской Федерации и полным кавалерам ордена Трудовой Славы.</w:t>
      </w:r>
    </w:p>
    <w:p w:rsidR="009D6914" w:rsidRPr="00223500" w:rsidRDefault="009D6914" w:rsidP="0077547C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223500">
        <w:rPr>
          <w:rFonts w:asciiTheme="minorHAnsi" w:hAnsiTheme="minorHAnsi" w:cstheme="minorHAnsi"/>
          <w:bCs/>
          <w:iCs/>
          <w:sz w:val="28"/>
          <w:szCs w:val="28"/>
        </w:rPr>
        <w:t xml:space="preserve">Ежемесячная денежная выплата устанавливается в </w:t>
      </w:r>
      <w:proofErr w:type="spellStart"/>
      <w:r w:rsidRPr="00223500">
        <w:rPr>
          <w:rFonts w:asciiTheme="minorHAnsi" w:hAnsiTheme="minorHAnsi" w:cstheme="minorHAnsi"/>
          <w:bCs/>
          <w:iCs/>
          <w:sz w:val="28"/>
          <w:szCs w:val="28"/>
        </w:rPr>
        <w:t>беззаявительном</w:t>
      </w:r>
      <w:proofErr w:type="spellEnd"/>
      <w:r w:rsidRPr="00223500">
        <w:rPr>
          <w:rFonts w:asciiTheme="minorHAnsi" w:hAnsiTheme="minorHAnsi" w:cstheme="minorHAnsi"/>
          <w:bCs/>
          <w:iCs/>
          <w:sz w:val="28"/>
          <w:szCs w:val="28"/>
        </w:rPr>
        <w:t xml:space="preserve"> порядке, т.е. без подачи гражданином заявления и представления подтверждающих документов, при возникновении у гражданина права на такую выплату с 1 января 2023 года.</w:t>
      </w:r>
    </w:p>
    <w:p w:rsidR="009D6914" w:rsidRPr="00223500" w:rsidRDefault="009D6914" w:rsidP="0077547C">
      <w:pPr>
        <w:spacing w:before="120" w:after="120" w:line="20" w:lineRule="atLeast"/>
        <w:jc w:val="both"/>
        <w:rPr>
          <w:rFonts w:cstheme="minorHAnsi"/>
          <w:bCs/>
          <w:iCs/>
          <w:sz w:val="28"/>
          <w:szCs w:val="28"/>
        </w:rPr>
      </w:pPr>
      <w:r w:rsidRPr="00223500">
        <w:rPr>
          <w:rFonts w:cstheme="minorHAnsi"/>
          <w:bCs/>
          <w:iCs/>
          <w:sz w:val="28"/>
          <w:szCs w:val="28"/>
        </w:rPr>
        <w:t xml:space="preserve">Если право на ЕДВ возникло до 1 января 2023 года, но гражданин не обращался за ее получением, такая выплата будет установлена по волеизъявлению гражданина, выраженному любым удобным способом (путем обращения по телефонной связи с составлением соответствующего акта, по электронной почте, через портал "Госуслуги"), без подачи заявления о назначении ЕДВ и представления </w:t>
      </w:r>
      <w:proofErr w:type="spellStart"/>
      <w:r w:rsidRPr="00223500">
        <w:rPr>
          <w:rFonts w:cstheme="minorHAnsi"/>
          <w:bCs/>
          <w:iCs/>
          <w:sz w:val="28"/>
          <w:szCs w:val="28"/>
        </w:rPr>
        <w:t>правоподтверждающих</w:t>
      </w:r>
      <w:proofErr w:type="spellEnd"/>
      <w:r w:rsidRPr="00223500">
        <w:rPr>
          <w:rFonts w:cstheme="minorHAnsi"/>
          <w:bCs/>
          <w:iCs/>
          <w:sz w:val="28"/>
          <w:szCs w:val="28"/>
        </w:rPr>
        <w:t xml:space="preserve"> документов с 1 января года, следующего за годом, в котором гражданин изъявит желание получать ЕДВ.</w:t>
      </w:r>
    </w:p>
    <w:p w:rsidR="009D6914" w:rsidRPr="00223500" w:rsidRDefault="009D6914" w:rsidP="0077547C">
      <w:pPr>
        <w:spacing w:before="120" w:after="120" w:line="20" w:lineRule="atLeast"/>
        <w:jc w:val="both"/>
        <w:rPr>
          <w:rFonts w:cstheme="minorHAnsi"/>
          <w:bCs/>
          <w:iCs/>
          <w:sz w:val="28"/>
          <w:szCs w:val="28"/>
        </w:rPr>
      </w:pPr>
      <w:r w:rsidRPr="00223500">
        <w:rPr>
          <w:rFonts w:cstheme="minorHAnsi"/>
          <w:bCs/>
          <w:iCs/>
          <w:sz w:val="28"/>
          <w:szCs w:val="28"/>
        </w:rPr>
        <w:t xml:space="preserve">За территориальным органом Социального фонда России, установившего ЕДВ, закрепляется обязанность уведомлять Героя или члена семьи погибшего (умершего) Героя России, которому ЕДВ установлена в </w:t>
      </w:r>
      <w:proofErr w:type="spellStart"/>
      <w:r w:rsidRPr="00223500">
        <w:rPr>
          <w:rFonts w:cstheme="minorHAnsi"/>
          <w:bCs/>
          <w:iCs/>
          <w:sz w:val="28"/>
          <w:szCs w:val="28"/>
        </w:rPr>
        <w:t>беззаявительном</w:t>
      </w:r>
      <w:proofErr w:type="spellEnd"/>
      <w:r w:rsidRPr="00223500">
        <w:rPr>
          <w:rFonts w:cstheme="minorHAnsi"/>
          <w:bCs/>
          <w:iCs/>
          <w:sz w:val="28"/>
          <w:szCs w:val="28"/>
        </w:rPr>
        <w:t xml:space="preserve"> порядке, об установлении указанной выплаты.</w:t>
      </w:r>
    </w:p>
    <w:p w:rsidR="009D6914" w:rsidRPr="00223500" w:rsidRDefault="009D6914" w:rsidP="0077547C">
      <w:pPr>
        <w:spacing w:before="120" w:after="120" w:line="20" w:lineRule="atLeast"/>
        <w:jc w:val="both"/>
        <w:rPr>
          <w:rFonts w:eastAsia="Calibri" w:cstheme="minorHAnsi"/>
          <w:sz w:val="28"/>
          <w:szCs w:val="28"/>
        </w:rPr>
      </w:pPr>
      <w:r w:rsidRPr="00223500">
        <w:rPr>
          <w:rFonts w:eastAsia="Calibri" w:cstheme="minorHAnsi"/>
          <w:sz w:val="28"/>
          <w:szCs w:val="28"/>
        </w:rPr>
        <w:t>Героям и полным кавалерам ордена Славы ежемесячная денежная выплата устанавливается в размере 83 496,41 руб.</w:t>
      </w:r>
    </w:p>
    <w:p w:rsidR="009D6914" w:rsidRPr="00223500" w:rsidRDefault="009D6914" w:rsidP="0077547C">
      <w:pPr>
        <w:spacing w:before="120" w:after="120" w:line="20" w:lineRule="atLeast"/>
        <w:jc w:val="both"/>
        <w:rPr>
          <w:rFonts w:eastAsia="Calibri" w:cstheme="minorHAnsi"/>
          <w:sz w:val="28"/>
          <w:szCs w:val="28"/>
        </w:rPr>
      </w:pPr>
      <w:r w:rsidRPr="00223500">
        <w:rPr>
          <w:rFonts w:eastAsia="Calibri" w:cstheme="minorHAnsi"/>
          <w:sz w:val="28"/>
          <w:szCs w:val="28"/>
        </w:rPr>
        <w:t>Героям Социалистического Труда, Героям Труда Российской Федерации и полным кавалерам ордена Трудовой Славы ежемесячная денежная выплата устанавливается в размере 61 566,28 руб.</w:t>
      </w:r>
    </w:p>
    <w:p w:rsidR="0077547C" w:rsidRPr="0077547C" w:rsidRDefault="009D6914" w:rsidP="00223500">
      <w:pPr>
        <w:pStyle w:val="a7"/>
        <w:numPr>
          <w:ilvl w:val="0"/>
          <w:numId w:val="8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77547C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Федеральный закон от 17 февраля 2023 года № 19-ФЗ</w:t>
      </w:r>
      <w:r w:rsidRPr="0022350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</w:t>
      </w:r>
    </w:p>
    <w:p w:rsidR="009D6914" w:rsidRPr="00223500" w:rsidRDefault="009D6914" w:rsidP="0077547C">
      <w:pPr>
        <w:pStyle w:val="a7"/>
        <w:spacing w:before="120" w:after="120" w:line="20" w:lineRule="atLeast"/>
        <w:ind w:left="426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</w:t>
      </w:r>
    </w:p>
    <w:p w:rsidR="009D6914" w:rsidRPr="00223500" w:rsidRDefault="009D6914" w:rsidP="0077547C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>Жителям новых регионов, призванным на военную службу по мобилизации, предоставлено право после увольнения перейти с платного обучения на бесплатное в организациях, в которых они ранее проходили обучение.</w:t>
      </w:r>
    </w:p>
    <w:p w:rsidR="0077547C" w:rsidRDefault="009D6914" w:rsidP="00223500">
      <w:pPr>
        <w:pStyle w:val="a7"/>
        <w:numPr>
          <w:ilvl w:val="0"/>
          <w:numId w:val="8"/>
        </w:numPr>
        <w:tabs>
          <w:tab w:val="left" w:pos="993"/>
        </w:tabs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i/>
          <w:color w:val="212121"/>
          <w:sz w:val="28"/>
          <w:szCs w:val="28"/>
        </w:rPr>
      </w:pPr>
      <w:r w:rsidRPr="0077547C">
        <w:rPr>
          <w:rFonts w:asciiTheme="minorHAnsi" w:hAnsiTheme="minorHAnsi" w:cstheme="minorHAnsi"/>
          <w:b/>
          <w:i/>
          <w:color w:val="212121"/>
          <w:sz w:val="28"/>
          <w:szCs w:val="28"/>
        </w:rPr>
        <w:t>Федеральный закон от 31 июля 2023 года № 388-ФЗ</w:t>
      </w:r>
      <w:r w:rsidRPr="00223500">
        <w:rPr>
          <w:rFonts w:asciiTheme="minorHAnsi" w:hAnsiTheme="minorHAnsi" w:cstheme="minorHAnsi"/>
          <w:i/>
          <w:color w:val="212121"/>
          <w:sz w:val="28"/>
          <w:szCs w:val="28"/>
        </w:rPr>
        <w:t xml:space="preserve"> </w:t>
      </w:r>
    </w:p>
    <w:p w:rsidR="009D6914" w:rsidRPr="00223500" w:rsidRDefault="009D6914" w:rsidP="0077547C">
      <w:pPr>
        <w:pStyle w:val="a7"/>
        <w:tabs>
          <w:tab w:val="left" w:pos="993"/>
        </w:tabs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color w:val="212121"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212121"/>
          <w:sz w:val="28"/>
          <w:szCs w:val="28"/>
        </w:rPr>
        <w:t xml:space="preserve">"О внесении изменений в статью 2 Федерального закона "Об особенностях исполнения обязательств по кредитным договорам (договорам займа) лицами, призванными на военную службу по мобилизации в Вооруженные </w:t>
      </w:r>
      <w:r w:rsidRPr="00223500">
        <w:rPr>
          <w:rFonts w:asciiTheme="minorHAnsi" w:hAnsiTheme="minorHAnsi" w:cstheme="minorHAnsi"/>
          <w:i/>
          <w:color w:val="212121"/>
          <w:sz w:val="28"/>
          <w:szCs w:val="28"/>
        </w:rPr>
        <w:lastRenderedPageBreak/>
        <w:t>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w:t>
      </w:r>
    </w:p>
    <w:p w:rsidR="009D6914" w:rsidRPr="00223500" w:rsidRDefault="009D6914" w:rsidP="00BD3E57">
      <w:pPr>
        <w:pStyle w:val="a7"/>
        <w:tabs>
          <w:tab w:val="left" w:pos="709"/>
          <w:tab w:val="left" w:pos="993"/>
        </w:tabs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color w:val="212121"/>
          <w:sz w:val="28"/>
          <w:szCs w:val="28"/>
        </w:rPr>
        <w:t>Законом предусматривается,</w:t>
      </w:r>
      <w:r w:rsidRPr="00223500">
        <w:rPr>
          <w:rFonts w:asciiTheme="minorHAnsi" w:hAnsiTheme="minorHAnsi" w:cstheme="minorHAnsi"/>
          <w:sz w:val="28"/>
          <w:szCs w:val="28"/>
        </w:rPr>
        <w:t xml:space="preserve"> что в случае гибели (смерти) заемщика – участника СВО, его обязательства по кредитному договору </w:t>
      </w:r>
      <w:r w:rsidRPr="00223500">
        <w:rPr>
          <w:rFonts w:asciiTheme="minorHAnsi" w:eastAsiaTheme="minorHAnsi" w:hAnsiTheme="minorHAnsi" w:cstheme="minorHAnsi"/>
          <w:bCs/>
          <w:sz w:val="28"/>
          <w:szCs w:val="28"/>
        </w:rPr>
        <w:t>погашаются уполномоченным федеральным органом исполнительной власти, обеспечивающим функционирование накопительно-ипотечной системы жилищного обеспечения военнослужащих.</w:t>
      </w:r>
    </w:p>
    <w:p w:rsidR="009D6914" w:rsidRPr="00BD3E57" w:rsidRDefault="009D6914" w:rsidP="00BD3E57">
      <w:pPr>
        <w:pStyle w:val="a7"/>
        <w:tabs>
          <w:tab w:val="left" w:pos="709"/>
          <w:tab w:val="left" w:pos="993"/>
        </w:tabs>
        <w:spacing w:before="120" w:after="120" w:line="20" w:lineRule="atLeast"/>
        <w:jc w:val="both"/>
        <w:rPr>
          <w:rFonts w:asciiTheme="minorHAnsi" w:hAnsiTheme="minorHAnsi" w:cstheme="minorHAnsi"/>
          <w:i/>
          <w:sz w:val="28"/>
          <w:szCs w:val="28"/>
          <w:lang w:eastAsia="ru-RU"/>
        </w:rPr>
      </w:pPr>
      <w:r w:rsidRPr="00BD3E57">
        <w:rPr>
          <w:rFonts w:asciiTheme="minorHAnsi" w:hAnsiTheme="minorHAnsi" w:cstheme="minorHAnsi"/>
          <w:i/>
          <w:sz w:val="28"/>
          <w:szCs w:val="28"/>
          <w:lang w:eastAsia="ru-RU"/>
        </w:rPr>
        <w:t>Закон вступает в силу с 1 августа 2023 года.</w:t>
      </w:r>
    </w:p>
    <w:p w:rsidR="00BD3E57" w:rsidRPr="00BD3E57" w:rsidRDefault="009D6914" w:rsidP="00223500">
      <w:pPr>
        <w:pStyle w:val="a7"/>
        <w:numPr>
          <w:ilvl w:val="0"/>
          <w:numId w:val="8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BD3E57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Федеральный закон от 14 апреля 2023 года № 118-ФЗ </w:t>
      </w:r>
    </w:p>
    <w:p w:rsidR="009D6914" w:rsidRPr="00223500" w:rsidRDefault="009D6914" w:rsidP="00BD3E57">
      <w:pPr>
        <w:pStyle w:val="a7"/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«О внесении изменений в отдельные законодательные акты Российской Федерации» (уточнение правил о подтверждении факта смерти военнослужащих)</w:t>
      </w:r>
    </w:p>
    <w:p w:rsidR="00BD3E57" w:rsidRPr="00BD3E57" w:rsidRDefault="009D6914" w:rsidP="00223500">
      <w:pPr>
        <w:pStyle w:val="a7"/>
        <w:numPr>
          <w:ilvl w:val="0"/>
          <w:numId w:val="8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BD3E57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Федеральный закон от 14 апреля 2023 года № 120-ФЗ </w:t>
      </w:r>
    </w:p>
    <w:p w:rsidR="009D6914" w:rsidRPr="00223500" w:rsidRDefault="009D6914" w:rsidP="00BD3E57">
      <w:pPr>
        <w:pStyle w:val="a7"/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«О внесении изменений в Федеральный закон "О введении в действие части первой Гражданского кодекса Российской Федерации" (уточнение правил признания гражданина безвестно отсутствующим и объявления умершим)</w:t>
      </w:r>
    </w:p>
    <w:p w:rsidR="009D6914" w:rsidRPr="00223500" w:rsidRDefault="009D6914" w:rsidP="00BD3E57">
      <w:pPr>
        <w:pStyle w:val="11"/>
        <w:spacing w:before="120" w:after="120" w:line="20" w:lineRule="atLeast"/>
        <w:ind w:firstLine="0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Законы упрощают процедуру признания военных пропавшими без вести. Человек получит такой статус, если в течение шести месяцев нет сведений о месте его пребывания, в том числе такие сведения не предоставлены членам его семьи командиром части или иным уполномоченным должностным лицом. Если есть обстоятельства, свидетельствующие о смерти пропавшего, то его смогут объявить умершим.</w:t>
      </w:r>
    </w:p>
    <w:p w:rsidR="00BD3E57" w:rsidRPr="00BD3E57" w:rsidRDefault="009D6914" w:rsidP="00223500">
      <w:pPr>
        <w:pStyle w:val="11"/>
        <w:numPr>
          <w:ilvl w:val="0"/>
          <w:numId w:val="8"/>
        </w:numPr>
        <w:spacing w:before="120" w:after="120" w:line="20" w:lineRule="atLeast"/>
        <w:ind w:left="0" w:firstLine="360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BD3E57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  <w:t xml:space="preserve">Федеральный закон от 17 февраля 2023 года № 27-ФЗ </w:t>
      </w:r>
    </w:p>
    <w:p w:rsidR="009D6914" w:rsidRPr="00223500" w:rsidRDefault="009D6914" w:rsidP="00BD3E57">
      <w:pPr>
        <w:pStyle w:val="11"/>
        <w:spacing w:before="120" w:after="120" w:line="20" w:lineRule="atLeast"/>
        <w:ind w:left="360" w:firstLine="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eastAsia="Times New Roman" w:hAnsiTheme="minorHAnsi" w:cstheme="minorHAnsi"/>
          <w:i/>
          <w:iCs/>
          <w:color w:val="000000" w:themeColor="text1"/>
          <w:sz w:val="28"/>
          <w:szCs w:val="28"/>
          <w:lang w:eastAsia="ru-RU"/>
        </w:rPr>
        <w:t>"О внесении изменения в статью 21 Федерального закона "О ветеранах"</w:t>
      </w:r>
    </w:p>
    <w:p w:rsidR="003505AE" w:rsidRPr="00223500" w:rsidRDefault="009D6914" w:rsidP="00BD3E57">
      <w:pPr>
        <w:pStyle w:val="11"/>
        <w:spacing w:before="120" w:after="120" w:line="20" w:lineRule="atLeast"/>
        <w:ind w:firstLine="0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Вдовам и вдовцам ветеранов боевых действий, не вступивши</w:t>
      </w:r>
      <w:r w:rsidR="0086738A" w:rsidRPr="00223500">
        <w:rPr>
          <w:rFonts w:asciiTheme="minorHAnsi" w:hAnsiTheme="minorHAnsi" w:cstheme="minorHAnsi"/>
          <w:sz w:val="28"/>
          <w:szCs w:val="28"/>
        </w:rPr>
        <w:t>м</w:t>
      </w:r>
      <w:r w:rsidRPr="00223500">
        <w:rPr>
          <w:rFonts w:asciiTheme="minorHAnsi" w:hAnsiTheme="minorHAnsi" w:cstheme="minorHAnsi"/>
          <w:sz w:val="28"/>
          <w:szCs w:val="28"/>
        </w:rPr>
        <w:t xml:space="preserve"> в повторный брак, предоставлено право пользоваться мерами государственной поддержки независимо от состава семьи, в которой они проживают после смерти супруга.</w:t>
      </w:r>
    </w:p>
    <w:p w:rsidR="00BD3E57" w:rsidRPr="00BD3E57" w:rsidRDefault="00F3411D" w:rsidP="00223500">
      <w:pPr>
        <w:pStyle w:val="a7"/>
        <w:numPr>
          <w:ilvl w:val="0"/>
          <w:numId w:val="8"/>
        </w:numPr>
        <w:spacing w:before="120" w:after="120" w:line="20" w:lineRule="atLeast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BD3E57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Федеральный закон от 28 апреля 2023 года № 148-ФЗ </w:t>
      </w:r>
    </w:p>
    <w:p w:rsidR="00F3411D" w:rsidRPr="00223500" w:rsidRDefault="00F3411D" w:rsidP="00BD3E57">
      <w:pPr>
        <w:pStyle w:val="a7"/>
        <w:spacing w:before="120" w:after="120" w:line="20" w:lineRule="atLeast"/>
        <w:ind w:left="72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"О внесении изменений в Федеральный закон "О ветеранах"</w:t>
      </w:r>
    </w:p>
    <w:p w:rsidR="00F3411D" w:rsidRPr="00223500" w:rsidRDefault="00F3411D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Лицам, принимавшим участие в соответствии</w:t>
      </w:r>
      <w:r w:rsidRPr="0022350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 решениями органов государственной власти ДНР и ЛНР в боевых действиях в составе Вооруженных Сил ДНР, Народной милиции ЛНР, воинских формирований и органов ДНР и ЛНР начиная с 11 мая 2014 года, устанавливается статус ветерана (инвалида) боевых действий.</w:t>
      </w:r>
    </w:p>
    <w:p w:rsidR="00F3411D" w:rsidRPr="00223500" w:rsidRDefault="00F3411D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Статус ветерана (инвалида) боевых действий также устанавливается для лиц, содействующих выполнению задач ВС РФ в ходе СВО на территории Украины, </w:t>
      </w:r>
      <w:r w:rsidRPr="0022350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ДНР и ЛНР с 24 февраля 2022 года, а на территориях Запорожской и Херсонской областей с 30 сентября 2022 года.</w:t>
      </w:r>
    </w:p>
    <w:p w:rsidR="00F3411D" w:rsidRPr="00223500" w:rsidRDefault="00F3411D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Порядок выдачи указанным лицам удостоверений единого образца установит Правительство РФ.</w:t>
      </w:r>
    </w:p>
    <w:p w:rsidR="00BD3E57" w:rsidRPr="00BD3E57" w:rsidRDefault="00F3411D" w:rsidP="00223500">
      <w:pPr>
        <w:pStyle w:val="a7"/>
        <w:numPr>
          <w:ilvl w:val="0"/>
          <w:numId w:val="8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BD3E5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Федеральный закон от 10 июля 2023 года №316 </w:t>
      </w:r>
    </w:p>
    <w:p w:rsidR="00F3411D" w:rsidRPr="00223500" w:rsidRDefault="00F3411D" w:rsidP="00BD3E57">
      <w:pPr>
        <w:pStyle w:val="a7"/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"О внесении изменений в Федеральный закон "О правовом положении иностранных граждан в Российской Федерации"</w:t>
      </w:r>
    </w:p>
    <w:p w:rsidR="00F3411D" w:rsidRPr="00223500" w:rsidRDefault="00F3411D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 xml:space="preserve">Иностранному гражданину, заключившему в период проведения СВО, контракт о прохождении военной службы в Вооруженных Силах РФ или воинских формированиях на срок 1 год предоставляется право получения вида на жительство без получения разрешения на временное проживание. Данное право распространяется и на членов семьи иностранца, в том числе в случае его гибели. </w:t>
      </w:r>
    </w:p>
    <w:p w:rsidR="00F3411D" w:rsidRPr="00223500" w:rsidRDefault="00F3411D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В случае досрочного увольнения иностранца с военной службы выданный вид на жительство аннулируется.</w:t>
      </w:r>
    </w:p>
    <w:p w:rsidR="005C7182" w:rsidRPr="00951C29" w:rsidRDefault="005836DB" w:rsidP="00951C29">
      <w:pPr>
        <w:spacing w:before="120" w:after="120" w:line="20" w:lineRule="atLeast"/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</w:pPr>
      <w:r w:rsidRPr="00951C29"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  <w:t>Законопроекты:</w:t>
      </w:r>
    </w:p>
    <w:p w:rsidR="00BD3E57" w:rsidRPr="00BD3E57" w:rsidRDefault="005C7182" w:rsidP="00223500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i/>
          <w:spacing w:val="2"/>
          <w:sz w:val="28"/>
          <w:szCs w:val="28"/>
        </w:rPr>
      </w:pPr>
      <w:r w:rsidRPr="00BD3E57">
        <w:rPr>
          <w:rFonts w:asciiTheme="minorHAnsi" w:eastAsia="Times New Roman" w:hAnsiTheme="minorHAnsi" w:cstheme="minorHAnsi"/>
          <w:b/>
          <w:i/>
          <w:spacing w:val="2"/>
          <w:kern w:val="36"/>
          <w:sz w:val="28"/>
          <w:szCs w:val="28"/>
          <w:bdr w:val="none" w:sz="0" w:space="0" w:color="auto" w:frame="1"/>
        </w:rPr>
        <w:t>№ 321027-8</w:t>
      </w:r>
      <w:r w:rsidRPr="00223500">
        <w:rPr>
          <w:rFonts w:asciiTheme="minorHAnsi" w:eastAsia="Times New Roman" w:hAnsiTheme="minorHAnsi" w:cstheme="minorHAnsi"/>
          <w:i/>
          <w:spacing w:val="2"/>
          <w:kern w:val="36"/>
          <w:sz w:val="28"/>
          <w:szCs w:val="28"/>
          <w:bdr w:val="none" w:sz="0" w:space="0" w:color="auto" w:frame="1"/>
        </w:rPr>
        <w:t xml:space="preserve"> </w:t>
      </w:r>
    </w:p>
    <w:p w:rsidR="005C7182" w:rsidRPr="00223500" w:rsidRDefault="005C7182" w:rsidP="00BD3E57">
      <w:pPr>
        <w:pStyle w:val="a7"/>
        <w:tabs>
          <w:tab w:val="left" w:pos="709"/>
          <w:tab w:val="left" w:pos="1134"/>
        </w:tabs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spacing w:val="2"/>
          <w:sz w:val="28"/>
          <w:szCs w:val="28"/>
        </w:rPr>
      </w:pPr>
      <w:r w:rsidRPr="00223500">
        <w:rPr>
          <w:rFonts w:asciiTheme="minorHAnsi" w:eastAsia="Times New Roman" w:hAnsiTheme="minorHAnsi" w:cstheme="minorHAnsi"/>
          <w:i/>
          <w:spacing w:val="2"/>
          <w:kern w:val="36"/>
          <w:sz w:val="28"/>
          <w:szCs w:val="28"/>
          <w:bdr w:val="none" w:sz="0" w:space="0" w:color="auto" w:frame="1"/>
        </w:rPr>
        <w:t>«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  <w:bdr w:val="none" w:sz="0" w:space="0" w:color="auto" w:frame="1"/>
        </w:rPr>
        <w:t xml:space="preserve">О внесении изменений в статью 4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статью 4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</w:rPr>
        <w:t>(в части предоставления единовременной социальной выплаты для приобретения или строительства жилого помещения)</w:t>
      </w:r>
    </w:p>
    <w:p w:rsidR="00966BFF" w:rsidRPr="00BD3E57" w:rsidRDefault="005836DB" w:rsidP="00BD3E57">
      <w:pPr>
        <w:pStyle w:val="a7"/>
        <w:tabs>
          <w:tab w:val="left" w:pos="142"/>
          <w:tab w:val="left" w:pos="709"/>
          <w:tab w:val="left" w:pos="1134"/>
        </w:tabs>
        <w:spacing w:before="120" w:after="120" w:line="20" w:lineRule="atLeast"/>
        <w:jc w:val="both"/>
        <w:rPr>
          <w:rFonts w:asciiTheme="minorHAnsi" w:hAnsiTheme="minorHAnsi" w:cstheme="minorHAnsi"/>
          <w:b/>
          <w:i/>
          <w:sz w:val="28"/>
          <w:szCs w:val="28"/>
          <w:lang w:eastAsia="ru-RU"/>
        </w:rPr>
      </w:pPr>
      <w:r w:rsidRPr="00BD3E57">
        <w:rPr>
          <w:rFonts w:asciiTheme="minorHAnsi" w:hAnsiTheme="minorHAnsi" w:cstheme="minorHAnsi"/>
          <w:i/>
          <w:spacing w:val="2"/>
          <w:sz w:val="28"/>
          <w:szCs w:val="28"/>
        </w:rPr>
        <w:t xml:space="preserve">Принят в </w:t>
      </w:r>
      <w:r w:rsidR="00917632" w:rsidRPr="00BD3E57">
        <w:rPr>
          <w:rFonts w:asciiTheme="minorHAnsi" w:hAnsiTheme="minorHAnsi" w:cstheme="minorHAnsi"/>
          <w:i/>
          <w:spacing w:val="2"/>
          <w:sz w:val="28"/>
          <w:szCs w:val="28"/>
        </w:rPr>
        <w:t xml:space="preserve">первом </w:t>
      </w:r>
      <w:r w:rsidRPr="00BD3E57">
        <w:rPr>
          <w:rFonts w:asciiTheme="minorHAnsi" w:hAnsiTheme="minorHAnsi" w:cstheme="minorHAnsi"/>
          <w:i/>
          <w:spacing w:val="2"/>
          <w:sz w:val="28"/>
          <w:szCs w:val="28"/>
        </w:rPr>
        <w:t>чтении:</w:t>
      </w:r>
      <w:r w:rsidRPr="00BD3E5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917632" w:rsidRPr="00BD3E57">
        <w:rPr>
          <w:rFonts w:asciiTheme="minorHAnsi" w:hAnsiTheme="minorHAnsi" w:cstheme="minorHAnsi"/>
          <w:i/>
          <w:sz w:val="28"/>
          <w:szCs w:val="28"/>
        </w:rPr>
        <w:t>1</w:t>
      </w:r>
      <w:r w:rsidRPr="00BD3E57">
        <w:rPr>
          <w:rFonts w:asciiTheme="minorHAnsi" w:hAnsiTheme="minorHAnsi" w:cstheme="minorHAnsi"/>
          <w:i/>
          <w:sz w:val="28"/>
          <w:szCs w:val="28"/>
        </w:rPr>
        <w:t xml:space="preserve">9 </w:t>
      </w:r>
      <w:r w:rsidR="00917632" w:rsidRPr="00BD3E57">
        <w:rPr>
          <w:rFonts w:asciiTheme="minorHAnsi" w:hAnsiTheme="minorHAnsi" w:cstheme="minorHAnsi"/>
          <w:i/>
          <w:sz w:val="28"/>
          <w:szCs w:val="28"/>
        </w:rPr>
        <w:t>июля</w:t>
      </w:r>
      <w:r w:rsidRPr="00BD3E57">
        <w:rPr>
          <w:rFonts w:asciiTheme="minorHAnsi" w:hAnsiTheme="minorHAnsi" w:cstheme="minorHAnsi"/>
          <w:i/>
          <w:sz w:val="28"/>
          <w:szCs w:val="28"/>
        </w:rPr>
        <w:t xml:space="preserve"> 2023 года.</w:t>
      </w:r>
    </w:p>
    <w:p w:rsidR="00966BFF" w:rsidRPr="00223500" w:rsidRDefault="005836DB" w:rsidP="00BD3E57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>Ведется работа по установлению социальной выплаты на приобретение жилья семьям погибших полицейских и сотрудников МЧС.</w:t>
      </w:r>
    </w:p>
    <w:p w:rsidR="002C566B" w:rsidRPr="00223500" w:rsidRDefault="002C566B" w:rsidP="00BD3E57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>Законопроектом предусматривается, что с 24 февраля 2022 года семьям погибших сотрудников органов внутренних дел, ФСИН, ФССП, МЧС и ФТС России будет предоставлена единовременная выплата для приобретения или строительства жилого помещения.</w:t>
      </w:r>
    </w:p>
    <w:p w:rsidR="00637D9D" w:rsidRPr="00223500" w:rsidRDefault="002C566B" w:rsidP="00BD3E57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 xml:space="preserve">Кроме того, законопроектом предусматривается преимущественное право на получение жилищной выплаты ветеранам боевых действий из числа сотрудников ОВД. </w:t>
      </w:r>
    </w:p>
    <w:p w:rsidR="00F3411D" w:rsidRPr="00223500" w:rsidRDefault="00F3411D" w:rsidP="00223500">
      <w:pPr>
        <w:spacing w:before="120" w:after="120" w:line="20" w:lineRule="atLeast"/>
        <w:ind w:firstLine="709"/>
        <w:jc w:val="both"/>
        <w:rPr>
          <w:rFonts w:cstheme="minorHAnsi"/>
          <w:sz w:val="28"/>
          <w:szCs w:val="28"/>
        </w:rPr>
      </w:pPr>
    </w:p>
    <w:p w:rsidR="00BD3E57" w:rsidRPr="00BD3E57" w:rsidRDefault="00966BFF" w:rsidP="00223500">
      <w:pPr>
        <w:pStyle w:val="text-justif"/>
        <w:numPr>
          <w:ilvl w:val="0"/>
          <w:numId w:val="8"/>
        </w:numPr>
        <w:shd w:val="clear" w:color="auto" w:fill="FFFFFF"/>
        <w:spacing w:before="120" w:after="120" w:line="20" w:lineRule="atLeast"/>
        <w:ind w:left="0" w:firstLine="360"/>
        <w:jc w:val="both"/>
        <w:textAlignment w:val="baseline"/>
        <w:rPr>
          <w:rFonts w:asciiTheme="minorHAnsi" w:hAnsiTheme="minorHAnsi" w:cstheme="minorHAnsi"/>
          <w:i/>
          <w:spacing w:val="2"/>
          <w:sz w:val="28"/>
          <w:szCs w:val="28"/>
        </w:rPr>
      </w:pPr>
      <w:r w:rsidRPr="00BD3E57">
        <w:rPr>
          <w:rFonts w:asciiTheme="minorHAnsi" w:hAnsiTheme="minorHAnsi" w:cstheme="minorHAnsi"/>
          <w:b/>
          <w:i/>
          <w:spacing w:val="2"/>
          <w:sz w:val="28"/>
          <w:szCs w:val="28"/>
        </w:rPr>
        <w:t>№350830-8</w:t>
      </w:r>
      <w:r w:rsidRPr="00223500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966BFF" w:rsidRPr="00223500" w:rsidRDefault="002C566B" w:rsidP="00BD3E57">
      <w:pPr>
        <w:pStyle w:val="text-justif"/>
        <w:shd w:val="clear" w:color="auto" w:fill="FFFFFF"/>
        <w:spacing w:before="120" w:after="120" w:line="20" w:lineRule="atLeast"/>
        <w:ind w:left="360"/>
        <w:jc w:val="both"/>
        <w:textAlignment w:val="baseline"/>
        <w:rPr>
          <w:rFonts w:asciiTheme="minorHAnsi" w:hAnsiTheme="minorHAnsi" w:cstheme="minorHAnsi"/>
          <w:i/>
          <w:spacing w:val="2"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lastRenderedPageBreak/>
        <w:t>«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  <w:bdr w:val="none" w:sz="0" w:space="0" w:color="auto" w:frame="1"/>
        </w:rPr>
        <w:t xml:space="preserve">О внесении изменения в статью 7 Федерального закона "О внесении изменений в отдельные законодательные акты Российской Федерации" 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</w:rPr>
        <w:t>(о распространении действия соответствующих положений на правоотношения, возникшие с 24 февраля 2022 года)</w:t>
      </w:r>
    </w:p>
    <w:p w:rsidR="002C566B" w:rsidRPr="00223500" w:rsidRDefault="00966BFF" w:rsidP="00BD3E57">
      <w:pPr>
        <w:pStyle w:val="text-justif"/>
        <w:shd w:val="clear" w:color="auto" w:fill="FFFFFF"/>
        <w:spacing w:before="120" w:after="120" w:line="20" w:lineRule="atLeast"/>
        <w:jc w:val="both"/>
        <w:textAlignment w:val="baseline"/>
        <w:rPr>
          <w:rFonts w:asciiTheme="minorHAnsi" w:hAnsiTheme="minorHAnsi" w:cstheme="minorHAnsi"/>
          <w:i/>
          <w:spacing w:val="2"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П</w:t>
      </w:r>
      <w:r w:rsidR="00FC275F" w:rsidRPr="00223500">
        <w:rPr>
          <w:rFonts w:asciiTheme="minorHAnsi" w:hAnsiTheme="minorHAnsi" w:cstheme="minorHAnsi"/>
          <w:i/>
          <w:sz w:val="28"/>
          <w:szCs w:val="28"/>
        </w:rPr>
        <w:t xml:space="preserve">ринят </w:t>
      </w:r>
      <w:r w:rsidRPr="00223500">
        <w:rPr>
          <w:rFonts w:asciiTheme="minorHAnsi" w:hAnsiTheme="minorHAnsi" w:cstheme="minorHAnsi"/>
          <w:i/>
          <w:sz w:val="28"/>
          <w:szCs w:val="28"/>
        </w:rPr>
        <w:t>в первом чтении: 11 июля 2023 года.</w:t>
      </w:r>
    </w:p>
    <w:p w:rsidR="00966BFF" w:rsidRPr="00223500" w:rsidRDefault="00966BFF" w:rsidP="00BD3E57">
      <w:pPr>
        <w:tabs>
          <w:tab w:val="left" w:pos="993"/>
        </w:tabs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>Ведется работа по предоставлению воспитателям участников СВО права на получение выплат по обязательному государственному страхованию в случае гибели (смерти) их воспитанников в связи с участием в СВО с 24 февраля 2022 года.</w:t>
      </w:r>
    </w:p>
    <w:p w:rsidR="002C566B" w:rsidRPr="00223500" w:rsidRDefault="002C566B" w:rsidP="00BD3E57">
      <w:pPr>
        <w:pStyle w:val="a9"/>
        <w:spacing w:before="120" w:line="20" w:lineRule="atLeast"/>
        <w:ind w:left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23500">
        <w:rPr>
          <w:rFonts w:asciiTheme="minorHAnsi" w:hAnsiTheme="minorHAnsi" w:cstheme="minorHAnsi"/>
          <w:color w:val="000000"/>
          <w:sz w:val="28"/>
          <w:szCs w:val="28"/>
        </w:rPr>
        <w:t>В настоящее время фактические воспитатели могут выступать в качестве выгодоприобретателей по обязательному государственному страхованию в случаи гибели (смерти) военнослужащих с 14 июля 2022 года, с даты вступления в силу закона № 315-ФЗ.</w:t>
      </w:r>
    </w:p>
    <w:p w:rsidR="00BD3E57" w:rsidRPr="00BD3E57" w:rsidRDefault="00651509" w:rsidP="00223500">
      <w:pPr>
        <w:pStyle w:val="a7"/>
        <w:numPr>
          <w:ilvl w:val="0"/>
          <w:numId w:val="8"/>
        </w:numPr>
        <w:tabs>
          <w:tab w:val="left" w:pos="851"/>
        </w:tabs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D3E57">
        <w:rPr>
          <w:rFonts w:asciiTheme="minorHAnsi" w:hAnsiTheme="minorHAnsi" w:cstheme="minorHAnsi"/>
          <w:b/>
          <w:bCs/>
          <w:i/>
          <w:sz w:val="28"/>
          <w:szCs w:val="28"/>
        </w:rPr>
        <w:t>№</w:t>
      </w:r>
      <w:r w:rsidRPr="00BD3E57">
        <w:rPr>
          <w:rFonts w:asciiTheme="minorHAnsi" w:hAnsiTheme="minorHAnsi" w:cstheme="minorHAnsi"/>
          <w:b/>
          <w:i/>
          <w:color w:val="212121"/>
          <w:spacing w:val="2"/>
          <w:sz w:val="28"/>
          <w:szCs w:val="28"/>
          <w:shd w:val="clear" w:color="auto" w:fill="FFFFFF"/>
        </w:rPr>
        <w:t xml:space="preserve"> 405066-8</w:t>
      </w:r>
    </w:p>
    <w:p w:rsidR="00651509" w:rsidRPr="00223500" w:rsidRDefault="00651509" w:rsidP="00BD3E57">
      <w:pPr>
        <w:pStyle w:val="a7"/>
        <w:tabs>
          <w:tab w:val="left" w:pos="851"/>
        </w:tabs>
        <w:spacing w:before="120" w:after="120" w:line="20" w:lineRule="atLeast"/>
        <w:ind w:left="360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212121"/>
          <w:spacing w:val="2"/>
          <w:sz w:val="28"/>
          <w:szCs w:val="28"/>
          <w:shd w:val="clear" w:color="auto" w:fill="FFFFFF"/>
        </w:rPr>
        <w:t xml:space="preserve"> «О внесении изменений в статью 18 Федерального закона «О статусе военнослужащих» и Федеральный закон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</w:r>
    </w:p>
    <w:p w:rsidR="00FC275F" w:rsidRPr="00223500" w:rsidRDefault="00FC275F" w:rsidP="00BD3E57">
      <w:pPr>
        <w:pStyle w:val="a7"/>
        <w:tabs>
          <w:tab w:val="left" w:pos="993"/>
        </w:tabs>
        <w:spacing w:before="120" w:after="120" w:line="20" w:lineRule="atLeast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23500">
        <w:rPr>
          <w:rFonts w:asciiTheme="minorHAnsi" w:hAnsiTheme="minorHAnsi" w:cstheme="minorHAnsi"/>
          <w:bCs/>
          <w:i/>
          <w:iCs/>
          <w:sz w:val="28"/>
          <w:szCs w:val="28"/>
        </w:rPr>
        <w:t>Законопроект внесен в Государственную Думу: 19 июля 2023 г.</w:t>
      </w:r>
    </w:p>
    <w:p w:rsidR="00FC275F" w:rsidRPr="00223500" w:rsidRDefault="00FC275F" w:rsidP="00BD3E57">
      <w:pPr>
        <w:pStyle w:val="a7"/>
        <w:tabs>
          <w:tab w:val="left" w:pos="993"/>
        </w:tabs>
        <w:spacing w:before="120" w:after="12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 xml:space="preserve">С 24 февраля 2022 года предлагается установить  механизм </w:t>
      </w:r>
      <w:r w:rsidRPr="00223500">
        <w:rPr>
          <w:rFonts w:asciiTheme="minorHAnsi" w:hAnsiTheme="minorHAnsi" w:cstheme="minorHAnsi"/>
          <w:color w:val="212121"/>
          <w:spacing w:val="2"/>
          <w:sz w:val="28"/>
          <w:szCs w:val="28"/>
          <w:shd w:val="clear" w:color="auto" w:fill="FFFFFF"/>
        </w:rPr>
        <w:t>обязательного государственного личного страхования граждан, пребывающих (пребывавших) в добровольческих формированиях при проведении СВО.</w:t>
      </w:r>
    </w:p>
    <w:p w:rsidR="00651509" w:rsidRPr="00223500" w:rsidRDefault="00651509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В соответствии с законопроектом гражданам, пребывающим в добровольческих формированиях, предоставляется право на возмещение вреда, причиненного их здоровью в период пребывания в добровольческих формированиях, и обеспечиваются государственные гарантии погребения в порядке, который установлен федеральными законами и иными нормативными правовыми актами РФ для военнослужащих.</w:t>
      </w:r>
    </w:p>
    <w:p w:rsidR="00651509" w:rsidRPr="00223500" w:rsidRDefault="00651509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Устанавливаются размеры страховых сумм, которые выплачиваются при наступлении страховых случаев:</w:t>
      </w:r>
    </w:p>
    <w:p w:rsidR="00651509" w:rsidRPr="00223500" w:rsidRDefault="00651509" w:rsidP="00223500">
      <w:pPr>
        <w:pStyle w:val="a7"/>
        <w:spacing w:before="120" w:after="120" w:line="2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- в случае гибели застрахованного лица – 2 000 000 руб. выгодоприобретателям в равных долях;</w:t>
      </w:r>
    </w:p>
    <w:p w:rsidR="00651509" w:rsidRPr="00223500" w:rsidRDefault="00651509" w:rsidP="00223500">
      <w:pPr>
        <w:pStyle w:val="a7"/>
        <w:spacing w:before="120" w:after="120" w:line="2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- в случае установления инвалидности:</w:t>
      </w:r>
    </w:p>
    <w:p w:rsidR="00651509" w:rsidRPr="00223500" w:rsidRDefault="00651509" w:rsidP="00223500">
      <w:pPr>
        <w:pStyle w:val="a7"/>
        <w:numPr>
          <w:ilvl w:val="0"/>
          <w:numId w:val="12"/>
        </w:numPr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lastRenderedPageBreak/>
        <w:t>инвалиду 1 гр. -1 500 000 руб.;</w:t>
      </w:r>
    </w:p>
    <w:p w:rsidR="00651509" w:rsidRPr="00223500" w:rsidRDefault="00651509" w:rsidP="00223500">
      <w:pPr>
        <w:pStyle w:val="a7"/>
        <w:numPr>
          <w:ilvl w:val="0"/>
          <w:numId w:val="12"/>
        </w:numPr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инвалиду 2 гр. – 1 000 000 руб.;</w:t>
      </w:r>
    </w:p>
    <w:p w:rsidR="00651509" w:rsidRPr="00223500" w:rsidRDefault="00651509" w:rsidP="00223500">
      <w:pPr>
        <w:pStyle w:val="a7"/>
        <w:numPr>
          <w:ilvl w:val="0"/>
          <w:numId w:val="12"/>
        </w:numPr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инвалиду 3 гр. – 500 000 руб.</w:t>
      </w:r>
    </w:p>
    <w:p w:rsidR="00651509" w:rsidRPr="00223500" w:rsidRDefault="00651509" w:rsidP="00223500">
      <w:pPr>
        <w:pStyle w:val="a7"/>
        <w:spacing w:before="120" w:after="120" w:line="20" w:lineRule="atLeast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- при тяжелом увечье – 200 000 руб.</w:t>
      </w:r>
    </w:p>
    <w:p w:rsidR="00651509" w:rsidRPr="00223500" w:rsidRDefault="00651509" w:rsidP="00223500">
      <w:pPr>
        <w:pStyle w:val="a7"/>
        <w:spacing w:before="120" w:after="120" w:line="20" w:lineRule="atLeast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- при легком увечье – 50 000 руб.</w:t>
      </w:r>
    </w:p>
    <w:p w:rsidR="00651509" w:rsidRPr="00223500" w:rsidRDefault="00651509" w:rsidP="00223500">
      <w:pPr>
        <w:pStyle w:val="a7"/>
        <w:spacing w:before="120" w:after="120" w:line="20" w:lineRule="atLeast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- в случае увольнения при признании негодными (ограниченно годными) к военной службе – 50 000 руб.</w:t>
      </w:r>
    </w:p>
    <w:p w:rsidR="00651509" w:rsidRPr="00223500" w:rsidRDefault="00651509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 xml:space="preserve">Размер указанных страховых сумм ежегодно увеличивается (индексируется) с учетом уровня инфляции в соответствии с федеральным законом о федеральном бюджете на очередной финансовый год и плановый период. </w:t>
      </w:r>
    </w:p>
    <w:p w:rsidR="00651509" w:rsidRPr="00223500" w:rsidRDefault="00651509" w:rsidP="00BD3E57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Решение об увеличении (индексации) указанных страховых сумм принимается Правительством Российской Федерации. Указанные страховые суммы выплачиваются в размерах, установленных на день выплаты страховой суммы.</w:t>
      </w:r>
    </w:p>
    <w:p w:rsidR="00BD3E57" w:rsidRPr="00BD3E57" w:rsidRDefault="0006205E" w:rsidP="00223500">
      <w:pPr>
        <w:pStyle w:val="a8"/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1134"/>
        </w:tabs>
        <w:spacing w:before="120" w:after="120" w:line="20" w:lineRule="atLeast"/>
        <w:ind w:left="0" w:firstLine="360"/>
        <w:contextualSpacing w:val="0"/>
        <w:jc w:val="both"/>
        <w:textAlignment w:val="baseline"/>
        <w:rPr>
          <w:rFonts w:asciiTheme="minorHAnsi" w:hAnsiTheme="minorHAnsi" w:cstheme="minorHAnsi"/>
          <w:b/>
          <w:i/>
          <w:spacing w:val="2"/>
          <w:sz w:val="28"/>
          <w:szCs w:val="28"/>
        </w:rPr>
      </w:pPr>
      <w:r w:rsidRPr="00BD3E57">
        <w:rPr>
          <w:rFonts w:asciiTheme="minorHAnsi" w:hAnsiTheme="minorHAnsi" w:cstheme="minorHAnsi"/>
          <w:b/>
          <w:i/>
          <w:color w:val="212121"/>
          <w:spacing w:val="2"/>
          <w:sz w:val="28"/>
          <w:szCs w:val="28"/>
          <w:shd w:val="clear" w:color="auto" w:fill="FFFFFF"/>
        </w:rPr>
        <w:t xml:space="preserve">№ 400580-8 </w:t>
      </w:r>
    </w:p>
    <w:p w:rsidR="00AE2C16" w:rsidRPr="00223500" w:rsidRDefault="00AE2C16" w:rsidP="00BD3E57">
      <w:pPr>
        <w:pStyle w:val="a8"/>
        <w:shd w:val="clear" w:color="auto" w:fill="FFFFFF"/>
        <w:tabs>
          <w:tab w:val="left" w:pos="426"/>
          <w:tab w:val="left" w:pos="709"/>
          <w:tab w:val="left" w:pos="1134"/>
        </w:tabs>
        <w:spacing w:before="120" w:after="120" w:line="20" w:lineRule="atLeast"/>
        <w:ind w:left="360"/>
        <w:contextualSpacing w:val="0"/>
        <w:jc w:val="both"/>
        <w:textAlignment w:val="baseline"/>
        <w:rPr>
          <w:rFonts w:asciiTheme="minorHAnsi" w:hAnsiTheme="minorHAnsi" w:cstheme="minorHAnsi"/>
          <w:i/>
          <w:spacing w:val="2"/>
          <w:sz w:val="28"/>
          <w:szCs w:val="28"/>
        </w:rPr>
      </w:pPr>
      <w:r w:rsidRPr="00223500">
        <w:rPr>
          <w:rFonts w:asciiTheme="minorHAnsi" w:hAnsiTheme="minorHAnsi" w:cstheme="minorHAnsi"/>
          <w:i/>
          <w:spacing w:val="2"/>
          <w:sz w:val="28"/>
          <w:szCs w:val="28"/>
          <w:bdr w:val="none" w:sz="0" w:space="0" w:color="auto" w:frame="1"/>
        </w:rPr>
        <w:t xml:space="preserve">“О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</w:rPr>
        <w:t xml:space="preserve">(в части уточнения порядка аренды жилых помещений для военнослужащих) </w:t>
      </w:r>
    </w:p>
    <w:p w:rsidR="0006205E" w:rsidRPr="00223500" w:rsidRDefault="0006205E" w:rsidP="00BD3E57">
      <w:pPr>
        <w:pStyle w:val="a7"/>
        <w:tabs>
          <w:tab w:val="left" w:pos="142"/>
          <w:tab w:val="left" w:pos="1134"/>
        </w:tabs>
        <w:spacing w:before="120" w:after="120" w:line="20" w:lineRule="atLeast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Принят в первом чтении:</w:t>
      </w:r>
      <w:r w:rsidR="00907E4A" w:rsidRPr="0022350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223500">
        <w:rPr>
          <w:rFonts w:asciiTheme="minorHAnsi" w:eastAsia="Times New Roman" w:hAnsiTheme="minorHAnsi" w:cstheme="minorHAnsi"/>
          <w:i/>
          <w:spacing w:val="2"/>
          <w:sz w:val="28"/>
          <w:szCs w:val="28"/>
          <w:bdr w:val="none" w:sz="0" w:space="0" w:color="auto" w:frame="1"/>
          <w:lang w:eastAsia="ru-RU"/>
        </w:rPr>
        <w:t>26 сентября 2023 года.</w:t>
      </w:r>
    </w:p>
    <w:p w:rsidR="0006205E" w:rsidRPr="00223500" w:rsidRDefault="00AE2C16" w:rsidP="00BD3E57">
      <w:pPr>
        <w:pStyle w:val="a7"/>
        <w:tabs>
          <w:tab w:val="left" w:pos="709"/>
          <w:tab w:val="left" w:pos="1134"/>
        </w:tabs>
        <w:spacing w:before="120" w:after="120" w:line="20" w:lineRule="atLeast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223500">
        <w:rPr>
          <w:rFonts w:asciiTheme="minorHAnsi" w:eastAsia="Times New Roman" w:hAnsiTheme="minorHAnsi" w:cstheme="minorHAnsi"/>
          <w:sz w:val="28"/>
          <w:szCs w:val="28"/>
          <w:lang w:eastAsia="ru-RU"/>
        </w:rPr>
        <w:t>Упрощен порядок аренды жилых помещений военнослужащими, проходящими службу по контракту (без проведения конкурсных закупочных процедур).</w:t>
      </w:r>
    </w:p>
    <w:p w:rsidR="00BD3E57" w:rsidRPr="00BD3E57" w:rsidRDefault="0074281A" w:rsidP="00223500">
      <w:pPr>
        <w:pStyle w:val="a7"/>
        <w:numPr>
          <w:ilvl w:val="0"/>
          <w:numId w:val="8"/>
        </w:numPr>
        <w:tabs>
          <w:tab w:val="left" w:pos="567"/>
        </w:tabs>
        <w:spacing w:before="120" w:after="120" w:line="20" w:lineRule="atLeast"/>
        <w:ind w:left="0" w:firstLine="426"/>
        <w:jc w:val="both"/>
        <w:rPr>
          <w:rFonts w:asciiTheme="minorHAnsi" w:hAnsiTheme="minorHAnsi" w:cstheme="minorHAnsi"/>
          <w:b/>
          <w:sz w:val="28"/>
          <w:szCs w:val="28"/>
          <w:lang w:eastAsia="ru-RU"/>
        </w:rPr>
      </w:pPr>
      <w:r w:rsidRPr="00BD3E57">
        <w:rPr>
          <w:rFonts w:asciiTheme="minorHAnsi" w:eastAsia="Times New Roman" w:hAnsiTheme="minorHAnsi" w:cstheme="minorHAnsi"/>
          <w:b/>
          <w:i/>
          <w:spacing w:val="2"/>
          <w:kern w:val="36"/>
          <w:sz w:val="28"/>
          <w:szCs w:val="28"/>
          <w:bdr w:val="none" w:sz="0" w:space="0" w:color="auto" w:frame="1"/>
        </w:rPr>
        <w:t xml:space="preserve">№ 321027-8 </w:t>
      </w:r>
    </w:p>
    <w:p w:rsidR="001206E9" w:rsidRPr="00223500" w:rsidRDefault="001206E9" w:rsidP="00BD3E57">
      <w:pPr>
        <w:pStyle w:val="a7"/>
        <w:tabs>
          <w:tab w:val="left" w:pos="567"/>
        </w:tabs>
        <w:spacing w:before="120" w:after="120" w:line="20" w:lineRule="atLeast"/>
        <w:ind w:left="426"/>
        <w:jc w:val="both"/>
        <w:rPr>
          <w:rFonts w:asciiTheme="minorHAnsi" w:hAnsiTheme="minorHAnsi" w:cstheme="minorHAnsi"/>
          <w:b/>
          <w:sz w:val="28"/>
          <w:szCs w:val="28"/>
          <w:lang w:eastAsia="ru-RU"/>
        </w:rPr>
      </w:pPr>
      <w:r w:rsidRPr="00223500">
        <w:rPr>
          <w:rFonts w:asciiTheme="minorHAnsi" w:eastAsia="Times New Roman" w:hAnsiTheme="minorHAnsi" w:cstheme="minorHAnsi"/>
          <w:i/>
          <w:spacing w:val="2"/>
          <w:kern w:val="36"/>
          <w:sz w:val="28"/>
          <w:szCs w:val="28"/>
          <w:bdr w:val="none" w:sz="0" w:space="0" w:color="auto" w:frame="1"/>
        </w:rPr>
        <w:t>«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  <w:bdr w:val="none" w:sz="0" w:space="0" w:color="auto" w:frame="1"/>
        </w:rPr>
        <w:t xml:space="preserve">О внесении изменений в статью 4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статью 4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</w:rPr>
        <w:t>(в части предоставления единовременной социальной выплаты для приобретения или строительства жилого помещения)</w:t>
      </w:r>
    </w:p>
    <w:p w:rsidR="001206E9" w:rsidRPr="00223500" w:rsidRDefault="0074281A" w:rsidP="00B83C9D">
      <w:pPr>
        <w:spacing w:before="120" w:after="120" w:line="20" w:lineRule="atLeast"/>
        <w:rPr>
          <w:rFonts w:cstheme="minorHAnsi"/>
          <w:sz w:val="28"/>
          <w:szCs w:val="28"/>
        </w:rPr>
      </w:pPr>
      <w:r w:rsidRPr="00223500">
        <w:rPr>
          <w:rFonts w:cstheme="minorHAnsi"/>
          <w:i/>
          <w:sz w:val="28"/>
          <w:szCs w:val="28"/>
        </w:rPr>
        <w:t>Принят в первом чтении: 21 июля 2023 года.</w:t>
      </w:r>
    </w:p>
    <w:p w:rsidR="001206E9" w:rsidRPr="00223500" w:rsidRDefault="001206E9" w:rsidP="00B83C9D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>Законопроектом предусматривается, что с 24 февраля 2022 года семьям погибших сотрудников органов внутренних дел, ФСИН, ФССП, МЧС и ФТС России будет предоставлена единовременная выплата для приобретения или строительства жилого помещения.</w:t>
      </w:r>
    </w:p>
    <w:p w:rsidR="005C7182" w:rsidRPr="00223500" w:rsidRDefault="001206E9" w:rsidP="00B83C9D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lastRenderedPageBreak/>
        <w:t>Кроме того, законопроектом предусматривается преимущественное право на получение жилищной выплаты ветеранам боевых действий из числа сот</w:t>
      </w:r>
      <w:r w:rsidR="00E63BA7" w:rsidRPr="00223500">
        <w:rPr>
          <w:rFonts w:cstheme="minorHAnsi"/>
          <w:sz w:val="28"/>
          <w:szCs w:val="28"/>
        </w:rPr>
        <w:t xml:space="preserve">рудников ОВД. </w:t>
      </w:r>
    </w:p>
    <w:p w:rsidR="00B83C9D" w:rsidRPr="00B83C9D" w:rsidRDefault="001732BC" w:rsidP="00223500">
      <w:pPr>
        <w:pStyle w:val="text-justif"/>
        <w:numPr>
          <w:ilvl w:val="0"/>
          <w:numId w:val="8"/>
        </w:numPr>
        <w:shd w:val="clear" w:color="auto" w:fill="FFFFFF"/>
        <w:spacing w:before="120" w:after="120" w:line="20" w:lineRule="atLeast"/>
        <w:ind w:left="0" w:firstLine="360"/>
        <w:jc w:val="both"/>
        <w:textAlignment w:val="baseline"/>
        <w:rPr>
          <w:rFonts w:asciiTheme="minorHAnsi" w:hAnsiTheme="minorHAnsi" w:cstheme="minorHAnsi"/>
          <w:b/>
          <w:i/>
          <w:spacing w:val="2"/>
          <w:sz w:val="28"/>
          <w:szCs w:val="28"/>
        </w:rPr>
      </w:pPr>
      <w:r w:rsidRPr="00B83C9D">
        <w:rPr>
          <w:rFonts w:asciiTheme="minorHAnsi" w:hAnsiTheme="minorHAnsi" w:cstheme="minorHAnsi"/>
          <w:b/>
          <w:i/>
          <w:spacing w:val="2"/>
          <w:sz w:val="28"/>
          <w:szCs w:val="28"/>
        </w:rPr>
        <w:t>№350830-8</w:t>
      </w:r>
      <w:r w:rsidRPr="00B83C9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1732BC" w:rsidRPr="00223500" w:rsidRDefault="001732BC" w:rsidP="00B83C9D">
      <w:pPr>
        <w:pStyle w:val="text-justif"/>
        <w:shd w:val="clear" w:color="auto" w:fill="FFFFFF"/>
        <w:spacing w:before="120" w:after="120" w:line="20" w:lineRule="atLeast"/>
        <w:ind w:left="360"/>
        <w:jc w:val="both"/>
        <w:textAlignment w:val="baseline"/>
        <w:rPr>
          <w:rFonts w:asciiTheme="minorHAnsi" w:hAnsiTheme="minorHAnsi" w:cstheme="minorHAnsi"/>
          <w:i/>
          <w:spacing w:val="2"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«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  <w:bdr w:val="none" w:sz="0" w:space="0" w:color="auto" w:frame="1"/>
        </w:rPr>
        <w:t xml:space="preserve">О внесении изменения в статью 7 Федерального закона "О внесении изменений в отдельные законодательные акты Российской Федерации" </w:t>
      </w:r>
      <w:r w:rsidRPr="00223500">
        <w:rPr>
          <w:rFonts w:asciiTheme="minorHAnsi" w:hAnsiTheme="minorHAnsi" w:cstheme="minorHAnsi"/>
          <w:i/>
          <w:spacing w:val="2"/>
          <w:sz w:val="28"/>
          <w:szCs w:val="28"/>
        </w:rPr>
        <w:t>(о распространении действия соответствующих положений на правоотношения, возникшие с 24 февраля 2022 года)</w:t>
      </w:r>
    </w:p>
    <w:p w:rsidR="001732BC" w:rsidRPr="00223500" w:rsidRDefault="001732BC" w:rsidP="00B83C9D">
      <w:pPr>
        <w:pStyle w:val="text-justif"/>
        <w:shd w:val="clear" w:color="auto" w:fill="FFFFFF"/>
        <w:spacing w:before="120" w:after="120" w:line="20" w:lineRule="atLeast"/>
        <w:jc w:val="both"/>
        <w:textAlignment w:val="baseline"/>
        <w:rPr>
          <w:rFonts w:asciiTheme="minorHAnsi" w:hAnsiTheme="minorHAnsi" w:cstheme="minorHAnsi"/>
          <w:i/>
          <w:iCs/>
          <w:spacing w:val="2"/>
          <w:sz w:val="28"/>
          <w:szCs w:val="28"/>
        </w:rPr>
      </w:pPr>
      <w:r w:rsidRPr="00223500">
        <w:rPr>
          <w:rFonts w:asciiTheme="minorHAnsi" w:hAnsiTheme="minorHAnsi" w:cstheme="minorHAnsi"/>
          <w:i/>
          <w:iCs/>
          <w:spacing w:val="2"/>
          <w:sz w:val="28"/>
          <w:szCs w:val="28"/>
        </w:rPr>
        <w:t>Принят в первом чтении: 11 июля 2023 года.</w:t>
      </w:r>
    </w:p>
    <w:p w:rsidR="001732BC" w:rsidRPr="00223500" w:rsidRDefault="001732BC" w:rsidP="00B83C9D">
      <w:pPr>
        <w:tabs>
          <w:tab w:val="left" w:pos="993"/>
        </w:tabs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>Ведется работа по предоставлению воспитателям участников СВО права на получение выплат по обязательному государственному страхованию в случае гибели (смерти) их воспитанников в связи с участием в СВО с 24 февраля 2022 года.</w:t>
      </w:r>
    </w:p>
    <w:p w:rsidR="001732BC" w:rsidRPr="00223500" w:rsidRDefault="001732BC" w:rsidP="00B83C9D">
      <w:pPr>
        <w:pStyle w:val="a9"/>
        <w:spacing w:before="120" w:line="20" w:lineRule="atLeast"/>
        <w:ind w:left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23500">
        <w:rPr>
          <w:rFonts w:asciiTheme="minorHAnsi" w:hAnsiTheme="minorHAnsi" w:cstheme="minorHAnsi"/>
          <w:color w:val="000000"/>
          <w:sz w:val="28"/>
          <w:szCs w:val="28"/>
        </w:rPr>
        <w:t>В настоящее время фактические воспитатели могут выступать в качестве выгодоприобретателей по обязательному государственному страхованию в случаи гибели (смерти) военнослужащих с 14 июля 2022 года, с даты вступления в силу закона № 315-ФЗ.</w:t>
      </w:r>
    </w:p>
    <w:p w:rsidR="00BF1591" w:rsidRPr="00B83C9D" w:rsidRDefault="00BF1591" w:rsidP="00223500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B83C9D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Нормативные правовые акты</w:t>
      </w:r>
      <w:r w:rsidR="006B7AB8" w:rsidRPr="00B83C9D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8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05.03.2022 № 98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Установлена единовременная выплата в размере 5 млн рублей в случае гибели участника СВО. На выплату вправе рассчитывать члены семьи погибшего. В случае увечья размер выплаты составит 3 млн рублей.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9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18.04.2022 № 209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Установлена единовременная выплата в размере 5 млн рублей в случае гибели сотрудника ФСБ, выполняющего задачи по охране государственной границы на участках, примыкающих к районам проведения СВО. На выплату вправе рассчитывать члены семьи погибшего. При получении увечья размер выплаты составит 3 млн рублей. Также установлено льготное исчисление выслуги лет – один день службы засчитывается как два.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0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30.04.2022 № 247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Установлена единовременная выплата в размере 5 млн рублей в случае гибели волонтеров в ходе СВО. На выплату вправе рассчитывать члены семьи погибшего. В случае увечья размер выплаты составит 3 млн рублей.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1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29.12.2022 № 972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Установлена единовременная выплата в размере 5 млн рублей в случае гибели командированного на территорию Донецкой Народной Республики, Луганской Народной Республики, Запорожской или Херсонской области. На выплату вправе </w:t>
      </w:r>
      <w:r w:rsidRPr="00223500">
        <w:rPr>
          <w:rFonts w:eastAsia="Times New Roman" w:cstheme="minorHAnsi"/>
          <w:sz w:val="28"/>
          <w:szCs w:val="28"/>
          <w:lang w:eastAsia="ru-RU"/>
        </w:rPr>
        <w:lastRenderedPageBreak/>
        <w:t>рассчитывать члены семьи погибшего. При получении увечья размер выплаты составит 3 млн рублей.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2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31.12.2022 № 996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Установлена единовременная выплата в размере 5 млн рублей в случае гибели проходившего военную службу в войсках </w:t>
      </w:r>
      <w:proofErr w:type="spellStart"/>
      <w:r w:rsidRPr="00223500">
        <w:rPr>
          <w:rFonts w:eastAsia="Times New Roman" w:cstheme="minorHAnsi"/>
          <w:sz w:val="28"/>
          <w:szCs w:val="28"/>
          <w:lang w:eastAsia="ru-RU"/>
        </w:rPr>
        <w:t>нацгвардии</w:t>
      </w:r>
      <w:proofErr w:type="spellEnd"/>
      <w:r w:rsidRPr="00223500">
        <w:rPr>
          <w:rFonts w:eastAsia="Times New Roman" w:cstheme="minorHAnsi"/>
          <w:sz w:val="28"/>
          <w:szCs w:val="28"/>
          <w:lang w:eastAsia="ru-RU"/>
        </w:rPr>
        <w:t>, которые участвуют в охране госграницы в зоне СВО. На выплату вправе рассчитывать члены семьи погибшего. При получении увечья размер выплаты составит 3 млн рублей. Также установлено льготное исчисление выслуги лет – один день выполнения задач в зоне СВО засчитывается как два.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3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24.05.2023 № 382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Установлена единовременная выплата в размере 5 млн рублей в случае гибели военнослужащих спасательных воинских формирований, сотрудников федеральной противопожарной службы и работников МЧС, выполнявших задачи на территориях новых регионов России и Украины в период проведения СВО. На выплату вправе рассчитывать члены семьи погибшего. При получении увечья размер выплаты составит 3 млн рублей.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4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06.06.2022 № 355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Уточнены категории лиц, кому полагается единовременная выплата в размере 5 млн рублей.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5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02.11.2022 № 787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Установлена единовременная выплата в размере 195 000 рублей для мобилизованных, военнослужащих, проходивших службу по призыву в Вооруженных Силах РФ и войсках национальной гвардии РФ, иных граждан РФ и иностранных граждан, заключивших в период проведения СВО контракт на службу в Вооруженных Силах РФ на год или больший срок.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6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Указ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03.08.2023 № 582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Установлены страховые гарантии в виде компенсаций для тех, кто участвует или участвовал в добровольческих формированиях, содействующих Вооруженным Силам РФ. 3 131 729,56 рубля выплачивается в случае гибели, 2 348 797,18 – при установлении инвалидности I группы, от 78 293,24 до 313 172,95 – при получении увечья.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7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Распоряжение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Президента РФ от 06.06.2023 № 174-рп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Регионам рекомендовано принять нормативные акты, предусматривающие право участников СВО на получение земельных участков бесплатно по месту их регистрации или пребывания. Для военнослужащих из Москвы, Санкт-Петербурга и Севастополя рекомендовано вместо предоставления участка определить иные меры поддержки.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8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Правительства РФ от 09.12.2022 № 2278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Определены правила получения и возврата единовременной выплаты в размере 195 000 рублей, на которую вправе рассчитывать заключившие контракт для участия в СВО на год или больший срок. Выплата назначается в заявительном порядке на основании рапорта военнослужащего с приложением копии контракта. В некоторых случаях выплату придется вернуть, например из-за невыполнения условий контракта. Выплата возвращается частично, ее размер исчисляется пропорционально не отслуженным по контакту месяцам.</w:t>
      </w:r>
    </w:p>
    <w:p w:rsidR="00790457" w:rsidRPr="00B83C9D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19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Правительства РФ от 26.01.2023 № 99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Проиндексированы на коэффициент 1,055 страховые суммы, единовременные пособия и ежемесячные компенсации военнослужащим и сотрудникам силовых ведомств в случае их гибели или повреждения здоровья.</w:t>
      </w:r>
    </w:p>
    <w:p w:rsidR="00790457" w:rsidRPr="00B83C9D" w:rsidRDefault="00A75906" w:rsidP="00223500">
      <w:pPr>
        <w:pStyle w:val="a8"/>
        <w:numPr>
          <w:ilvl w:val="0"/>
          <w:numId w:val="15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0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Правительства РФ от 28.06.2023 № 1046</w:t>
      </w:r>
    </w:p>
    <w:p w:rsidR="00790457" w:rsidRPr="00223500" w:rsidRDefault="00790457" w:rsidP="00223500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С 1 октября 2023 г. вырастут оклады военнослужащих и силовиков на 10,5%.</w:t>
      </w:r>
    </w:p>
    <w:p w:rsidR="00790457" w:rsidRPr="00B83C9D" w:rsidRDefault="00A75906" w:rsidP="00223500">
      <w:pPr>
        <w:pStyle w:val="a8"/>
        <w:numPr>
          <w:ilvl w:val="0"/>
          <w:numId w:val="15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1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Правительства РФ от 29.10.2022 № 1933</w:t>
      </w:r>
    </w:p>
    <w:p w:rsidR="00790457" w:rsidRPr="00223500" w:rsidRDefault="00790457" w:rsidP="00B83C9D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Доходы мобилизованных не учитываются при оценке нуждаемости их семей в мерах соцподдержки. Речь идет о пособии женщинам, вставшим на учет в ранние сроки беременности, ежемесячной выплате на детей, выплате в связи с рождением ребенка и социальном контракте.</w:t>
      </w:r>
    </w:p>
    <w:p w:rsidR="00790457" w:rsidRPr="00B83C9D" w:rsidRDefault="00A75906" w:rsidP="00223500">
      <w:pPr>
        <w:pStyle w:val="a8"/>
        <w:numPr>
          <w:ilvl w:val="0"/>
          <w:numId w:val="15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2" w:tgtFrame="_blank" w:history="1">
        <w:r w:rsidR="00790457" w:rsidRPr="00B83C9D">
          <w:rPr>
            <w:rFonts w:asciiTheme="minorHAnsi" w:hAnsiTheme="minorHAnsi" w:cstheme="minorHAnsi"/>
            <w:b/>
            <w:i/>
            <w:sz w:val="28"/>
            <w:szCs w:val="28"/>
          </w:rPr>
          <w:t>Приказ</w:t>
        </w:r>
      </w:hyperlink>
      <w:r w:rsidR="00790457" w:rsidRPr="00B83C9D">
        <w:rPr>
          <w:rFonts w:asciiTheme="minorHAnsi" w:hAnsiTheme="minorHAnsi" w:cstheme="minorHAnsi"/>
          <w:b/>
          <w:i/>
          <w:sz w:val="28"/>
          <w:szCs w:val="28"/>
        </w:rPr>
        <w:t> Минтруда России от 19.06.2023 № 515н</w:t>
      </w:r>
    </w:p>
    <w:p w:rsidR="00637D9D" w:rsidRPr="00223500" w:rsidRDefault="00790457" w:rsidP="00223500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В страховой стаж для расчета пособий по временной нетрудоспособности, по беременности и родам включаются периоды пребывания в добровольческом фо</w:t>
      </w:r>
      <w:r w:rsidR="00D41509" w:rsidRPr="00223500">
        <w:rPr>
          <w:rFonts w:eastAsia="Times New Roman" w:cstheme="minorHAnsi"/>
          <w:sz w:val="28"/>
          <w:szCs w:val="28"/>
          <w:lang w:eastAsia="ru-RU"/>
        </w:rPr>
        <w:t>рмировании с 24 февраля 2022 г.</w:t>
      </w:r>
    </w:p>
    <w:p w:rsidR="005C7182" w:rsidRPr="00223500" w:rsidRDefault="005C7182" w:rsidP="00223500">
      <w:pPr>
        <w:spacing w:before="120" w:after="120" w:line="20" w:lineRule="atLeast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790457" w:rsidRPr="00B83C9D" w:rsidRDefault="00CB4D9D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</w:pPr>
      <w:r w:rsidRPr="00B83C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II</w:t>
      </w:r>
      <w:r w:rsidRPr="00B83C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790457" w:rsidRPr="00B83C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Ипотека и кредиты</w:t>
      </w:r>
    </w:p>
    <w:p w:rsidR="00BF1591" w:rsidRPr="005C2A6D" w:rsidRDefault="00BF1591" w:rsidP="00223500">
      <w:pPr>
        <w:spacing w:before="120" w:after="120" w:line="20" w:lineRule="atLeast"/>
        <w:jc w:val="both"/>
        <w:outlineLvl w:val="1"/>
        <w:rPr>
          <w:rFonts w:cstheme="minorHAnsi"/>
          <w:b/>
          <w:bCs/>
          <w:i/>
          <w:color w:val="E36C0A" w:themeColor="accent6" w:themeShade="BF"/>
          <w:sz w:val="28"/>
          <w:szCs w:val="28"/>
          <w:u w:val="single"/>
        </w:rPr>
      </w:pPr>
      <w:r w:rsidRPr="005C2A6D">
        <w:rPr>
          <w:rFonts w:cstheme="minorHAnsi"/>
          <w:b/>
          <w:bCs/>
          <w:i/>
          <w:color w:val="E36C0A" w:themeColor="accent6" w:themeShade="BF"/>
          <w:sz w:val="28"/>
          <w:szCs w:val="28"/>
          <w:u w:val="single"/>
        </w:rPr>
        <w:t>Федеральные законы</w:t>
      </w:r>
      <w:r w:rsidR="006B7AB8" w:rsidRPr="005C2A6D">
        <w:rPr>
          <w:rFonts w:cstheme="minorHAnsi"/>
          <w:b/>
          <w:bCs/>
          <w:i/>
          <w:color w:val="E36C0A" w:themeColor="accent6" w:themeShade="BF"/>
          <w:sz w:val="28"/>
          <w:szCs w:val="28"/>
          <w:u w:val="single"/>
        </w:rPr>
        <w:t>:</w:t>
      </w:r>
    </w:p>
    <w:p w:rsidR="00480AD2" w:rsidRPr="00480AD2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3" w:tgtFrame="_blank" w:history="1">
        <w:r w:rsidR="00790457" w:rsidRPr="00480AD2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62391F" w:rsidRPr="00480AD2">
        <w:rPr>
          <w:rFonts w:asciiTheme="minorHAnsi" w:hAnsiTheme="minorHAnsi" w:cstheme="minorHAnsi"/>
          <w:b/>
          <w:i/>
          <w:sz w:val="28"/>
          <w:szCs w:val="28"/>
        </w:rPr>
        <w:t xml:space="preserve"> от 07.10.2022 № 377-ФЗ </w:t>
      </w:r>
    </w:p>
    <w:p w:rsidR="00790457" w:rsidRPr="00223500" w:rsidRDefault="0062391F" w:rsidP="00480AD2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w:t>
      </w:r>
    </w:p>
    <w:p w:rsidR="00790457" w:rsidRPr="00223500" w:rsidRDefault="00790457" w:rsidP="00480AD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Введены кредитные каникулы для граждан, которые до мобилизации или участия в СВО взяли ипотеку, кредит или микрозаем. Закон определяет лиц, которые вправе рассчитывать на каникулы, порядок их предоставления, а также особенности начисления процентов и штрафных санкций по кредитам.</w:t>
      </w:r>
    </w:p>
    <w:p w:rsidR="00480AD2" w:rsidRPr="00480AD2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ind w:left="142" w:firstLine="218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4" w:tgtFrame="_blank" w:history="1">
        <w:r w:rsidR="00790457" w:rsidRPr="00480AD2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2F3806" w:rsidRPr="00480AD2">
        <w:rPr>
          <w:rFonts w:asciiTheme="minorHAnsi" w:hAnsiTheme="minorHAnsi" w:cstheme="minorHAnsi"/>
          <w:b/>
          <w:i/>
          <w:sz w:val="28"/>
          <w:szCs w:val="28"/>
        </w:rPr>
        <w:t xml:space="preserve"> от 24.07.2023 № 348-ФЗ </w:t>
      </w:r>
    </w:p>
    <w:p w:rsidR="00790457" w:rsidRPr="00223500" w:rsidRDefault="002F3806" w:rsidP="00480AD2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«</w:t>
      </w:r>
      <w:r w:rsidRPr="00223500">
        <w:rPr>
          <w:rFonts w:asciiTheme="minorHAnsi" w:hAnsiTheme="minorHAnsi" w:cstheme="minorHAnsi"/>
          <w:i/>
          <w:color w:val="020C22"/>
          <w:sz w:val="28"/>
          <w:szCs w:val="28"/>
          <w:shd w:val="clear" w:color="auto" w:fill="FEFEFE"/>
        </w:rPr>
        <w:t>О внесении изменений в отдельные законодательные акты Российской Федерации»</w:t>
      </w:r>
    </w:p>
    <w:p w:rsidR="00790457" w:rsidRPr="00223500" w:rsidRDefault="00790457" w:rsidP="00480AD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С 1 января 2024 г. правила о кредитных каникулах будут действовать на постоянной основе и распространяться не только на военнослужащих. Если вы уже воспользовались каникулами для военных, то после них можно взять «общие» каникулы по новому закону.</w:t>
      </w:r>
    </w:p>
    <w:p w:rsidR="00545F57" w:rsidRPr="00545F57" w:rsidRDefault="00BF1591" w:rsidP="00223500">
      <w:pPr>
        <w:pStyle w:val="a8"/>
        <w:numPr>
          <w:ilvl w:val="0"/>
          <w:numId w:val="8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45F5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Федеральный закон от 07.10.2022 г. </w:t>
      </w:r>
      <w:r w:rsidR="006B7AB8" w:rsidRPr="00545F57">
        <w:rPr>
          <w:rFonts w:asciiTheme="minorHAnsi" w:hAnsiTheme="minorHAnsi" w:cstheme="minorHAnsi"/>
          <w:b/>
          <w:bCs/>
          <w:i/>
          <w:sz w:val="28"/>
          <w:szCs w:val="28"/>
        </w:rPr>
        <w:t>№ 377</w:t>
      </w:r>
      <w:r w:rsidRPr="00545F57">
        <w:rPr>
          <w:rFonts w:asciiTheme="minorHAnsi" w:hAnsiTheme="minorHAnsi" w:cstheme="minorHAnsi"/>
          <w:b/>
          <w:bCs/>
          <w:i/>
          <w:sz w:val="28"/>
          <w:szCs w:val="28"/>
        </w:rPr>
        <w:t>-ФЗ</w:t>
      </w:r>
      <w:r w:rsidR="002F3806" w:rsidRPr="00545F5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:rsidR="00BF1591" w:rsidRPr="00223500" w:rsidRDefault="002F3806" w:rsidP="00545F57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bCs/>
          <w:i/>
          <w:sz w:val="28"/>
          <w:szCs w:val="28"/>
        </w:rPr>
        <w:t>«</w:t>
      </w:r>
      <w:r w:rsidRPr="00223500">
        <w:rPr>
          <w:rFonts w:asciiTheme="minorHAnsi" w:hAnsiTheme="minorHAnsi" w:cstheme="minorHAnsi"/>
          <w:i/>
          <w:color w:val="020C22"/>
          <w:sz w:val="28"/>
          <w:szCs w:val="28"/>
          <w:shd w:val="clear" w:color="auto" w:fill="FEFEFE"/>
        </w:rPr>
        <w:t>Об особенностях исполнения обязательств по кредитным договорам (договорам займа) лицами, призванными на военную службу по мобилизации в Вооруженные Силы Российской Федерации, лицами, принимающими участие в специальной военной операции, а также членами их семей и о внесении изменений в отдельные законодательные акты Российской Федерации»</w:t>
      </w:r>
    </w:p>
    <w:p w:rsidR="00BF1591" w:rsidRPr="00223500" w:rsidRDefault="00BF1591" w:rsidP="00545F57">
      <w:pPr>
        <w:spacing w:before="120" w:after="120" w:line="20" w:lineRule="atLeast"/>
        <w:jc w:val="both"/>
        <w:rPr>
          <w:rFonts w:cstheme="minorHAnsi"/>
          <w:color w:val="212121"/>
          <w:sz w:val="28"/>
          <w:szCs w:val="28"/>
        </w:rPr>
      </w:pPr>
      <w:r w:rsidRPr="00223500">
        <w:rPr>
          <w:rFonts w:cstheme="minorHAnsi"/>
          <w:color w:val="212121"/>
          <w:sz w:val="28"/>
          <w:szCs w:val="28"/>
        </w:rPr>
        <w:t>Заемщик вправе в любой момент в течение времени действия кредитного договора, но не позднее 31 декабря 2023 года обратиться к кредитору с требованием об изменении условий кредитного договора, предусматривающим приостановление исполнения заемщиком своих обязательств на льготный период (срок участия в СВО, срок мобилизации или срок, на который с военнослужащим был заключен контракт, увеличенные на 30 дней).</w:t>
      </w:r>
    </w:p>
    <w:p w:rsidR="00BF1591" w:rsidRPr="00223500" w:rsidRDefault="00BF1591" w:rsidP="00545F57">
      <w:pPr>
        <w:spacing w:before="120" w:after="120" w:line="20" w:lineRule="atLeast"/>
        <w:jc w:val="both"/>
        <w:rPr>
          <w:rFonts w:cstheme="minorHAnsi"/>
          <w:color w:val="212121"/>
          <w:sz w:val="28"/>
          <w:szCs w:val="28"/>
        </w:rPr>
      </w:pPr>
      <w:r w:rsidRPr="00223500">
        <w:rPr>
          <w:rFonts w:cstheme="minorHAnsi"/>
          <w:color w:val="212121"/>
          <w:sz w:val="28"/>
          <w:szCs w:val="28"/>
        </w:rPr>
        <w:t>Льготный период продлевается на период нахождения военнослужащего-заемщика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СВО.</w:t>
      </w:r>
    </w:p>
    <w:p w:rsidR="00BF1591" w:rsidRPr="00223500" w:rsidRDefault="00BF1591" w:rsidP="00545F57">
      <w:pPr>
        <w:spacing w:before="120" w:after="120" w:line="20" w:lineRule="atLeast"/>
        <w:jc w:val="both"/>
        <w:rPr>
          <w:rFonts w:cstheme="minorHAnsi"/>
          <w:color w:val="212121"/>
          <w:sz w:val="28"/>
          <w:szCs w:val="28"/>
        </w:rPr>
      </w:pPr>
      <w:r w:rsidRPr="00223500">
        <w:rPr>
          <w:rFonts w:cstheme="minorHAnsi"/>
          <w:color w:val="212121"/>
          <w:sz w:val="28"/>
          <w:szCs w:val="28"/>
        </w:rPr>
        <w:t xml:space="preserve">В случае гибели (смерти) военнослужащего, если он погиб (умер) при выполнении задач в период проведения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а также в случае признания военнослужащего инвалидом I группы, обязательства военнослужащего по кредитному договору прекращаются, а также прекращаются обязательства членов семьи военнослужащего в отношении заключенных ими кредитных договоров </w:t>
      </w:r>
      <w:r w:rsidRPr="00223500">
        <w:rPr>
          <w:rFonts w:cstheme="minorHAnsi"/>
          <w:i/>
          <w:color w:val="212121"/>
          <w:sz w:val="28"/>
          <w:szCs w:val="28"/>
        </w:rPr>
        <w:t>(положения распространяются на правоотношения, возникшие с 24 февраля 2022 года).</w:t>
      </w:r>
    </w:p>
    <w:p w:rsidR="00D34AC4" w:rsidRPr="00223500" w:rsidRDefault="00BF1591" w:rsidP="00545F57">
      <w:pPr>
        <w:spacing w:before="120" w:after="120" w:line="20" w:lineRule="atLeast"/>
        <w:jc w:val="both"/>
        <w:rPr>
          <w:rFonts w:cstheme="minorHAnsi"/>
          <w:color w:val="212121"/>
          <w:sz w:val="28"/>
          <w:szCs w:val="28"/>
        </w:rPr>
      </w:pPr>
      <w:r w:rsidRPr="00223500">
        <w:rPr>
          <w:rFonts w:cstheme="minorHAnsi"/>
          <w:color w:val="212121"/>
          <w:sz w:val="28"/>
          <w:szCs w:val="28"/>
        </w:rPr>
        <w:t xml:space="preserve">Для участвующих в СВО военнослужащих-контрактников, лиц, находящихся на службе в указанных в законопроекте «силовых» ведомствах, а также лиц, заключивших контракт о добровольном содействии в выполнении задач, возложенных на Вооруженные Силы РФ, предусматривается освобождение от неустойки (штрафа, пени) за неисполнение или ненадлежащее исполнение </w:t>
      </w:r>
      <w:r w:rsidRPr="00223500">
        <w:rPr>
          <w:rFonts w:cstheme="minorHAnsi"/>
          <w:color w:val="212121"/>
          <w:sz w:val="28"/>
          <w:szCs w:val="28"/>
        </w:rPr>
        <w:lastRenderedPageBreak/>
        <w:t>обязательств по кредитным договорам в период с 24 февраля 2022 года до даты в</w:t>
      </w:r>
      <w:r w:rsidR="00D34AC4" w:rsidRPr="00223500">
        <w:rPr>
          <w:rFonts w:cstheme="minorHAnsi"/>
          <w:color w:val="212121"/>
          <w:sz w:val="28"/>
          <w:szCs w:val="28"/>
        </w:rPr>
        <w:t>ступления законопроекта в силу.</w:t>
      </w:r>
    </w:p>
    <w:p w:rsidR="00545F57" w:rsidRPr="00545F57" w:rsidRDefault="00A75906" w:rsidP="00223500">
      <w:pPr>
        <w:pStyle w:val="a8"/>
        <w:numPr>
          <w:ilvl w:val="0"/>
          <w:numId w:val="8"/>
        </w:numPr>
        <w:tabs>
          <w:tab w:val="left" w:pos="6920"/>
        </w:tabs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5" w:tgtFrame="_blank" w:history="1">
        <w:r w:rsidR="00790457" w:rsidRPr="00545F57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2F3806" w:rsidRPr="00545F57">
        <w:rPr>
          <w:rFonts w:asciiTheme="minorHAnsi" w:hAnsiTheme="minorHAnsi" w:cstheme="minorHAnsi"/>
          <w:b/>
          <w:i/>
          <w:sz w:val="28"/>
          <w:szCs w:val="28"/>
        </w:rPr>
        <w:t xml:space="preserve"> от 29.12.2022 № 603-ФЗ </w:t>
      </w:r>
    </w:p>
    <w:p w:rsidR="00790457" w:rsidRPr="00223500" w:rsidRDefault="002F3806" w:rsidP="00545F57">
      <w:pPr>
        <w:pStyle w:val="a8"/>
        <w:tabs>
          <w:tab w:val="left" w:pos="6920"/>
        </w:tabs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«</w:t>
      </w:r>
      <w:r w:rsidRPr="00223500">
        <w:rPr>
          <w:rFonts w:asciiTheme="minorHAnsi" w:hAnsiTheme="minorHAnsi" w:cstheme="minorHAnsi"/>
          <w:i/>
          <w:color w:val="020C22"/>
          <w:sz w:val="28"/>
          <w:szCs w:val="28"/>
          <w:shd w:val="clear" w:color="auto" w:fill="FEFEFE"/>
        </w:rPr>
        <w:t>О внесении изменений в отдельные законодательные акты Российской Федерации»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 единый перечень оснований для приостановления судебного и исполнительного производства в связи с участием человека в боевых действиях в составе Вооруженных Сил РФ или других законных формирований. Введен запрет на арест денежных средств, выплачиваемых участникам СВО и мобилизованным. Пересылка писем для военнослужащих стала бесплатной.</w:t>
      </w:r>
    </w:p>
    <w:p w:rsidR="00D73D74" w:rsidRPr="00D73D74" w:rsidRDefault="00A75906" w:rsidP="00223500">
      <w:pPr>
        <w:pStyle w:val="a8"/>
        <w:numPr>
          <w:ilvl w:val="0"/>
          <w:numId w:val="8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6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2F3806"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 от 28.04.2023 № 160-ФЗ </w:t>
      </w:r>
    </w:p>
    <w:p w:rsidR="00790457" w:rsidRPr="00223500" w:rsidRDefault="002F3806" w:rsidP="00D73D74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статьи 1 и 2 Федерального закона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При гибели заемщика в ходе СВО или признания его инвалидом I группы члены его семьи могут рассчитывать на списание кредитных обязательств.</w:t>
      </w:r>
    </w:p>
    <w:p w:rsidR="00D73D74" w:rsidRPr="00D73D74" w:rsidRDefault="001B58E2" w:rsidP="00223500">
      <w:pPr>
        <w:pStyle w:val="a8"/>
        <w:numPr>
          <w:ilvl w:val="0"/>
          <w:numId w:val="8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D73D74">
        <w:rPr>
          <w:rFonts w:asciiTheme="minorHAnsi" w:hAnsiTheme="minorHAnsi" w:cstheme="minorHAnsi"/>
          <w:b/>
          <w:i/>
          <w:color w:val="000000" w:themeColor="text1"/>
          <w:kern w:val="2"/>
          <w:sz w:val="28"/>
          <w:szCs w:val="28"/>
        </w:rPr>
        <w:t xml:space="preserve">Федеральный закон от 28 апреля 2023 года № 160-ФЗ </w:t>
      </w:r>
    </w:p>
    <w:p w:rsidR="001B58E2" w:rsidRPr="00223500" w:rsidRDefault="001B58E2" w:rsidP="00D73D74">
      <w:pPr>
        <w:pStyle w:val="a8"/>
        <w:spacing w:before="120" w:after="120" w:line="20" w:lineRule="atLeast"/>
        <w:ind w:left="360"/>
        <w:contextualSpacing w:val="0"/>
        <w:jc w:val="both"/>
        <w:rPr>
          <w:rStyle w:val="oznaimen1"/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"</w:t>
      </w:r>
      <w:r w:rsidRPr="00223500">
        <w:rPr>
          <w:rStyle w:val="oznaimen1"/>
          <w:rFonts w:asciiTheme="minorHAnsi" w:hAnsiTheme="minorHAnsi" w:cstheme="minorHAnsi"/>
          <w:i/>
          <w:color w:val="000000" w:themeColor="text1"/>
          <w:sz w:val="28"/>
          <w:szCs w:val="28"/>
        </w:rPr>
        <w:t>О внесении изменений в статьи 1 и 2 Федерального закона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w:t>
      </w:r>
    </w:p>
    <w:p w:rsidR="002F3806" w:rsidRPr="00223500" w:rsidRDefault="002F3806" w:rsidP="00D73D74">
      <w:pPr>
        <w:spacing w:before="120" w:after="120" w:line="20" w:lineRule="atLeast"/>
        <w:jc w:val="both"/>
        <w:rPr>
          <w:rStyle w:val="oznaimen1"/>
          <w:rFonts w:asciiTheme="minorHAnsi" w:hAnsiTheme="minorHAnsi"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>Участникам СВО и членам их семей предоставляется право приостановить выполнение своих обязательств по кредитному договору.</w:t>
      </w:r>
    </w:p>
    <w:p w:rsidR="001B58E2" w:rsidRPr="00223500" w:rsidRDefault="001B58E2" w:rsidP="00D73D74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 xml:space="preserve">Федеральным законом также предусматривается прекращение обязательств по заключенным кредитным договорам для совершеннолетних </w:t>
      </w:r>
      <w:proofErr w:type="spellStart"/>
      <w:r w:rsidRPr="00223500">
        <w:rPr>
          <w:rFonts w:cstheme="minorHAnsi"/>
          <w:sz w:val="28"/>
          <w:szCs w:val="28"/>
        </w:rPr>
        <w:t>детеи</w:t>
      </w:r>
      <w:proofErr w:type="spellEnd"/>
      <w:r w:rsidRPr="00223500">
        <w:rPr>
          <w:rFonts w:cstheme="minorHAnsi"/>
          <w:sz w:val="28"/>
          <w:szCs w:val="28"/>
        </w:rPr>
        <w:t xml:space="preserve">̆, </w:t>
      </w:r>
      <w:proofErr w:type="spellStart"/>
      <w:r w:rsidRPr="00223500">
        <w:rPr>
          <w:rFonts w:cstheme="minorHAnsi"/>
          <w:sz w:val="28"/>
          <w:szCs w:val="28"/>
        </w:rPr>
        <w:t>родителеи</w:t>
      </w:r>
      <w:proofErr w:type="spellEnd"/>
      <w:r w:rsidRPr="00223500">
        <w:rPr>
          <w:rFonts w:cstheme="minorHAnsi"/>
          <w:sz w:val="28"/>
          <w:szCs w:val="28"/>
        </w:rPr>
        <w:t xml:space="preserve">̆ или </w:t>
      </w:r>
      <w:proofErr w:type="spellStart"/>
      <w:r w:rsidRPr="00223500">
        <w:rPr>
          <w:rFonts w:cstheme="minorHAnsi"/>
          <w:sz w:val="28"/>
          <w:szCs w:val="28"/>
        </w:rPr>
        <w:t>усыновителеи</w:t>
      </w:r>
      <w:proofErr w:type="spellEnd"/>
      <w:r w:rsidRPr="00223500">
        <w:rPr>
          <w:rFonts w:cstheme="minorHAnsi"/>
          <w:sz w:val="28"/>
          <w:szCs w:val="28"/>
        </w:rPr>
        <w:t xml:space="preserve">̆ военнослужащего, участвующих в обязательстве по кредитному договору на стороне заемщика, в случае его гибели (смерти) или признания его инвалидом I группы. </w:t>
      </w:r>
    </w:p>
    <w:p w:rsidR="001B58E2" w:rsidRPr="00223500" w:rsidRDefault="001B58E2" w:rsidP="00D73D74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  <w:r w:rsidRPr="00223500">
        <w:rPr>
          <w:rFonts w:cstheme="minorHAnsi"/>
          <w:sz w:val="28"/>
          <w:szCs w:val="28"/>
        </w:rPr>
        <w:t xml:space="preserve">Действие данной̆ нормы распространяется на правоотношения, возникшие с 24 февраля 2022 года. </w:t>
      </w:r>
    </w:p>
    <w:p w:rsidR="00D73D74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7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2F3806"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 от 28.04.2023 № 162-ФЗ </w:t>
      </w:r>
    </w:p>
    <w:p w:rsidR="00790457" w:rsidRPr="00223500" w:rsidRDefault="002F3806" w:rsidP="00D73D74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lastRenderedPageBreak/>
        <w:t>"О внесении изменения в статью 5 Федерального закона "О накопительно-ипотечной системе жилищного обеспечения военнослужащих"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Накопления для жилищного обеспечения военнослужащих восстановят при заключении нового контракта о прохождении военной службы. Причины увольнения неважны, главное быть включенным в НИС (накопительно-ипотечную систему жилищного обеспечения военнослужащих).</w:t>
      </w:r>
    </w:p>
    <w:p w:rsidR="00D73D74" w:rsidRDefault="00D73D74" w:rsidP="00D73D74">
      <w:pPr>
        <w:spacing w:before="120" w:after="120" w:line="20" w:lineRule="atLeast"/>
        <w:jc w:val="both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</w:p>
    <w:p w:rsidR="000C44C1" w:rsidRPr="00D73D74" w:rsidRDefault="000C44C1" w:rsidP="00D73D74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D73D74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Нормативные правовое акты</w:t>
      </w:r>
      <w:r w:rsidR="00027951" w:rsidRPr="00D73D74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8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Правительства РФ от 19.12.2022 № 2345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Программа льготного автокредитования распространена на граждан, проходящих военную службу по контракту или по призыву, членов их семей и военных пенсионеров.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29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Правительства РФ от 09.03.2023 № 369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В рамках льготных ипотечных программ для участников СВО и мобилизованных может быть увеличен предельный срок регистрации по адресам построенного или купленного жилья и госрегистрации прав на дома. Продлевается этот срок на период приостановления исполнения заемщиком своих обязательств по кредиту.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0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Центрального банка РФ от 30.03.2023 № ИН-03-59/27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В случае смерти военнослужащего при выполнении задач СВО или признании его инвалидом I группы его обязательства по кредитам прекращаются. То же касается кредитов участников НИС.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1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Центрального банка РФ от 21.10.2022 № ИН-03-59/126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Разъяснены правила предоставления кредитных каникул участникам СВО. Отмечено, что каникулы полагаются также индивидуальным предпринимателям, которые брали бизнес-кредиты.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2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Центрального банка РФ от 24.11.2022 № 59-8-2/52763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Даны разъяснения о получении участниками СВО и мобилизованными кредитных каникул и необходимых для этого документов. Банки вправе запрашивать у госорганов подтверждение сведений о мобилизации.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3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Центрального банка РФ от 22.12.2022 № 69-8-2/59002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Даны ответы на вопросы о кредитных каникулах для участников СВО. Указано, что банки могут запрашивать необходимые сведения в уполномоченных органах для подтверждения права на каникулы.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4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Центрального банка РФ от 29.12.2022 № ИН-03-12/149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Банкам рекомендовано продолжать обслуживать клиентов – участников СВО, у которых истек срок действия паспорта.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5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Центрального банка РФ от 20.02.2023 № ИН-03-59/17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Банкам рекомендовано отменить или снизить комиссии за операции по счетам участников СВО.</w:t>
      </w:r>
    </w:p>
    <w:p w:rsidR="00D73D74" w:rsidRDefault="00D73D74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</w:pPr>
    </w:p>
    <w:p w:rsidR="00D73D74" w:rsidRDefault="00D73D74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</w:pPr>
    </w:p>
    <w:p w:rsidR="00D73D74" w:rsidRDefault="00D73D74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</w:pPr>
    </w:p>
    <w:p w:rsidR="00790457" w:rsidRPr="00D73D74" w:rsidRDefault="00CB4D9D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</w:pPr>
      <w:r w:rsidRPr="00D73D74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III</w:t>
      </w:r>
      <w:r w:rsidRPr="00D73D74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790457" w:rsidRPr="00D73D74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Льготы в жилищной сфере</w:t>
      </w:r>
      <w:r w:rsidRPr="00D73D74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 xml:space="preserve"> и ЖКХ</w:t>
      </w:r>
    </w:p>
    <w:p w:rsidR="000C44C1" w:rsidRPr="00D73D74" w:rsidRDefault="000C44C1" w:rsidP="00D73D74">
      <w:pPr>
        <w:spacing w:before="120" w:after="120" w:line="20" w:lineRule="atLeast"/>
        <w:outlineLvl w:val="1"/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D73D74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Федеральные законы</w:t>
      </w:r>
      <w:r w:rsidR="00081D73" w:rsidRPr="00D73D74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D73D74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6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2F3806"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 от 14.07.2022 № 282-ФЗ </w:t>
      </w:r>
    </w:p>
    <w:p w:rsidR="00790457" w:rsidRPr="00223500" w:rsidRDefault="002F3806" w:rsidP="00D73D74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Поменялись правила обеспечения жильем семей погибших военных. При предоставлении жилья размер общей площади помещения определяется исходя из состава семьи на дату смерти военнослужащего, в том числе с учетом детей, рожденных после его смерти. Прописан порядок реализации жилищных прав таких детей.</w:t>
      </w:r>
    </w:p>
    <w:p w:rsidR="00D73D74" w:rsidRPr="00D73D74" w:rsidRDefault="005D58F2" w:rsidP="00223500">
      <w:pPr>
        <w:pStyle w:val="a7"/>
        <w:numPr>
          <w:ilvl w:val="0"/>
          <w:numId w:val="17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Федеральный закон от 29 мая 2023 года № 189-ФЗ </w:t>
      </w:r>
    </w:p>
    <w:p w:rsidR="005D58F2" w:rsidRPr="00223500" w:rsidRDefault="005D58F2" w:rsidP="00D73D74">
      <w:pPr>
        <w:pStyle w:val="a7"/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"О внесении изменений в Федеральный закон "О дополнительных гарантиях по социальной поддержке детей-сирот и детей, оставшихся без попечения родителей"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Дети, которые остались без попечения родителей, принимавших участие в СВО, получили преимущественное право на обеспечение жильем.</w:t>
      </w:r>
    </w:p>
    <w:p w:rsidR="00D73D74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7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2F3806"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 от 13.06.2023 № 229-ФЗ </w:t>
      </w:r>
    </w:p>
    <w:p w:rsidR="00790457" w:rsidRPr="00223500" w:rsidRDefault="002F3806" w:rsidP="00D73D74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</w:p>
    <w:p w:rsidR="000C44C1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Участникам СВО и членам их семей не начисляются пени за просрочку коммунальных платежей. Добровольцы могут получить бесплатную реабилитацию и путевки в санатории.</w:t>
      </w:r>
    </w:p>
    <w:p w:rsidR="00D73D74" w:rsidRPr="00D73D74" w:rsidRDefault="000C44C1" w:rsidP="00223500">
      <w:pPr>
        <w:pStyle w:val="a7"/>
        <w:numPr>
          <w:ilvl w:val="0"/>
          <w:numId w:val="17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Федеральный закон от 29 мая 2023 года № 186-ФЗ </w:t>
      </w:r>
    </w:p>
    <w:p w:rsidR="000C44C1" w:rsidRPr="00223500" w:rsidRDefault="000C44C1" w:rsidP="00D73D74">
      <w:pPr>
        <w:pStyle w:val="a7"/>
        <w:spacing w:before="120" w:after="120" w:line="20" w:lineRule="atLeast"/>
        <w:ind w:left="360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 w:rsidRPr="00223500">
        <w:rPr>
          <w:rFonts w:asciiTheme="minorHAnsi" w:hAnsiTheme="minorHAnsi" w:cstheme="minorHAnsi"/>
          <w:bCs/>
          <w:i/>
          <w:sz w:val="28"/>
          <w:szCs w:val="28"/>
          <w:lang/>
        </w:rPr>
        <w:t>"О внесении изменений в Федеральный закон "О статусе военнослужащих" и статью 8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</w:t>
      </w:r>
    </w:p>
    <w:p w:rsidR="000C44C1" w:rsidRPr="00223500" w:rsidRDefault="000C44C1" w:rsidP="00D73D74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 xml:space="preserve">За сотрудниками, проходящими службу в отдельных регионах РФ, определенных Правительством по представлению МВД России, иного федерального органа </w:t>
      </w:r>
      <w:r w:rsidRPr="00223500">
        <w:rPr>
          <w:rFonts w:asciiTheme="minorHAnsi" w:hAnsiTheme="minorHAnsi" w:cstheme="minorHAnsi"/>
          <w:bCs/>
          <w:sz w:val="28"/>
          <w:szCs w:val="28"/>
        </w:rPr>
        <w:lastRenderedPageBreak/>
        <w:t>исполнительной власти, в котором проходят службу сотрудники, и члены их семей, сохраняется:</w:t>
      </w:r>
    </w:p>
    <w:p w:rsidR="000C44C1" w:rsidRPr="00223500" w:rsidRDefault="000C44C1" w:rsidP="00223500">
      <w:pPr>
        <w:pStyle w:val="s1"/>
        <w:numPr>
          <w:ilvl w:val="0"/>
          <w:numId w:val="1"/>
        </w:numPr>
        <w:shd w:val="clear" w:color="auto" w:fill="FFFFFF"/>
        <w:spacing w:before="120" w:beforeAutospacing="0" w:after="120" w:afterAutospacing="0" w:line="20" w:lineRule="atLeast"/>
        <w:ind w:left="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право на обеспечение жилыми помещениями специализированного жилищного фонда по прежнему месту службы сотрудника;</w:t>
      </w:r>
    </w:p>
    <w:p w:rsidR="000C44C1" w:rsidRPr="00223500" w:rsidRDefault="000C44C1" w:rsidP="00223500">
      <w:pPr>
        <w:pStyle w:val="s1"/>
        <w:numPr>
          <w:ilvl w:val="0"/>
          <w:numId w:val="1"/>
        </w:numPr>
        <w:shd w:val="clear" w:color="auto" w:fill="FFFFFF"/>
        <w:spacing w:before="120" w:beforeAutospacing="0" w:after="120" w:afterAutospacing="0" w:line="20" w:lineRule="atLeast"/>
        <w:ind w:left="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право пользования занимаемыми ими жилыми помещениями специализированного жилищного фонда по прежнему месту службы сотрудника;</w:t>
      </w:r>
    </w:p>
    <w:p w:rsidR="000C44C1" w:rsidRPr="00223500" w:rsidRDefault="000C44C1" w:rsidP="00223500">
      <w:pPr>
        <w:pStyle w:val="s1"/>
        <w:numPr>
          <w:ilvl w:val="0"/>
          <w:numId w:val="1"/>
        </w:numPr>
        <w:shd w:val="clear" w:color="auto" w:fill="FFFFFF"/>
        <w:spacing w:before="120" w:beforeAutospacing="0" w:after="120" w:afterAutospacing="0" w:line="20" w:lineRule="atLeast"/>
        <w:ind w:left="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право на выплату денежной компенсации за наем (поднаем) жилых помещений в местах проживания членов их семей в порядке и размерах, которые определяются Правительством Российской Федерации.</w:t>
      </w:r>
    </w:p>
    <w:p w:rsidR="000C44C1" w:rsidRPr="00D73D74" w:rsidRDefault="000C44C1" w:rsidP="00D73D74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D73D74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Нормативные правовые акты</w:t>
      </w:r>
      <w:r w:rsidR="00081D73" w:rsidRPr="00D73D74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8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Правительства РФ от 27.05.2023 № 835</w:t>
      </w:r>
    </w:p>
    <w:p w:rsidR="000C44C1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Утвержден единый стандарт выплаты компенсации на оплату жилья и коммунальных услуг федеральным льготникам, в том числе ветеранам боевых действий.</w:t>
      </w:r>
    </w:p>
    <w:p w:rsidR="00790457" w:rsidRPr="00D73D74" w:rsidRDefault="00CB4D9D" w:rsidP="00D73D74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</w:pPr>
      <w:r w:rsidRPr="00D73D74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IV</w:t>
      </w:r>
      <w:r w:rsidRPr="00D73D74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790457" w:rsidRPr="00D73D74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Налоговые льготы</w:t>
      </w:r>
    </w:p>
    <w:p w:rsidR="000C44C1" w:rsidRPr="00D73D74" w:rsidRDefault="000C44C1" w:rsidP="00D73D74">
      <w:pPr>
        <w:spacing w:before="120" w:after="120" w:line="20" w:lineRule="atLeast"/>
        <w:jc w:val="both"/>
        <w:outlineLvl w:val="1"/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D73D74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Федеральные законы</w:t>
      </w:r>
      <w:r w:rsidR="00081D73" w:rsidRPr="00D73D74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D73D74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39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2F3806"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 от 21.11.2022 № 443-ФЗ </w:t>
      </w:r>
    </w:p>
    <w:p w:rsidR="00790457" w:rsidRPr="00223500" w:rsidRDefault="002F3806" w:rsidP="00D73D74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 внесении изменений в статью 4 части первой, часть вторую Налогового кодекса Российской Федерации и отдельные законодательные акты Российской Федерации"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Освобождены от НДФЛ некоторые доходы мобилизованных и контрактников – например, те, что безвозмездно получены ими или членами их семей и связаны с прохождением военной службы.</w:t>
      </w:r>
    </w:p>
    <w:p w:rsidR="00D73D74" w:rsidRPr="00D73D74" w:rsidRDefault="00166657" w:rsidP="00223500">
      <w:pPr>
        <w:pStyle w:val="a8"/>
        <w:numPr>
          <w:ilvl w:val="0"/>
          <w:numId w:val="17"/>
        </w:numPr>
        <w:spacing w:before="120" w:after="120" w:line="20" w:lineRule="atLeast"/>
        <w:ind w:left="142" w:firstLine="215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Федеральный закон </w:t>
      </w:r>
      <w:r w:rsidR="002F3806" w:rsidRPr="00D73D74">
        <w:rPr>
          <w:rFonts w:asciiTheme="minorHAnsi" w:hAnsiTheme="minorHAnsi" w:cstheme="minorHAnsi"/>
          <w:b/>
          <w:i/>
          <w:sz w:val="28"/>
          <w:szCs w:val="28"/>
        </w:rPr>
        <w:t xml:space="preserve">от 29.05.2023 № 187-ФЗ </w:t>
      </w:r>
    </w:p>
    <w:p w:rsidR="00790457" w:rsidRPr="00223500" w:rsidRDefault="002F3806" w:rsidP="00D73D74">
      <w:pPr>
        <w:pStyle w:val="a8"/>
        <w:spacing w:before="120" w:after="120" w:line="20" w:lineRule="atLeast"/>
        <w:ind w:left="357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"О внесении изменений в статью 333-35 части второй Налогового кодекса Российской Федерации"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Участники СВО освобождены от госпошлины за восстановление потерянных или испорченных паспортов и водительских прав.</w:t>
      </w:r>
    </w:p>
    <w:p w:rsidR="00166657" w:rsidRPr="00D73D74" w:rsidRDefault="00166657" w:rsidP="00223500">
      <w:pPr>
        <w:spacing w:before="120" w:after="120" w:line="20" w:lineRule="atLeast"/>
        <w:jc w:val="both"/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</w:pPr>
      <w:r w:rsidRPr="00D73D74"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  <w:t>Нормативные правовые акты</w:t>
      </w:r>
      <w:r w:rsidR="00081D73" w:rsidRPr="00D73D74"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  <w:t>:</w:t>
      </w:r>
    </w:p>
    <w:p w:rsidR="00790457" w:rsidRPr="00D73D74" w:rsidRDefault="00A75906" w:rsidP="00223500">
      <w:pPr>
        <w:pStyle w:val="a8"/>
        <w:numPr>
          <w:ilvl w:val="0"/>
          <w:numId w:val="17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hyperlink r:id="rId40" w:tgtFrame="_blank" w:history="1">
        <w:r w:rsidR="00790457" w:rsidRPr="00D73D74">
          <w:rPr>
            <w:rFonts w:asciiTheme="minorHAnsi" w:hAnsiTheme="minorHAnsi" w:cstheme="minorHAnsi"/>
            <w:b/>
            <w:i/>
            <w:iCs/>
            <w:sz w:val="28"/>
            <w:szCs w:val="28"/>
          </w:rPr>
          <w:t>Указ Президента</w:t>
        </w:r>
      </w:hyperlink>
      <w:r w:rsidR="00790457" w:rsidRPr="00D73D74">
        <w:rPr>
          <w:rFonts w:asciiTheme="minorHAnsi" w:hAnsiTheme="minorHAnsi" w:cstheme="minorHAnsi"/>
          <w:b/>
          <w:i/>
          <w:iCs/>
          <w:sz w:val="28"/>
          <w:szCs w:val="28"/>
        </w:rPr>
        <w:t> РФ от 29.12.2022 № 968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Военнослужащие и сотрудники силовых ведомств, участвующие в СВО, могут не отчитываться о своих доходах. А на мобилизованных не распространяются антикоррупционные ограничения.</w:t>
      </w:r>
    </w:p>
    <w:p w:rsidR="00790457" w:rsidRPr="00D73D74" w:rsidRDefault="00A75906" w:rsidP="00223500">
      <w:pPr>
        <w:pStyle w:val="a8"/>
        <w:numPr>
          <w:ilvl w:val="0"/>
          <w:numId w:val="1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41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Правительства РФ от 20.10.2022 № 1874</w:t>
      </w:r>
    </w:p>
    <w:p w:rsidR="00BE72A2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lastRenderedPageBreak/>
        <w:t>Приняты меры поддержки мобилизованных граждан. В частности, продлены сроки уплаты имущественных налогов и подачи налоговых деклараций. Разрешено погашать налоговую задолженность «в рассрочку».</w:t>
      </w:r>
    </w:p>
    <w:p w:rsidR="00790457" w:rsidRPr="00D73D74" w:rsidRDefault="00A75906" w:rsidP="00223500">
      <w:pPr>
        <w:pStyle w:val="a8"/>
        <w:numPr>
          <w:ilvl w:val="0"/>
          <w:numId w:val="1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42" w:tgtFrame="_blank" w:history="1">
        <w:r w:rsidR="00790457" w:rsidRPr="00D73D74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D73D74">
        <w:rPr>
          <w:rFonts w:asciiTheme="minorHAnsi" w:hAnsiTheme="minorHAnsi" w:cstheme="minorHAnsi"/>
          <w:b/>
          <w:i/>
          <w:sz w:val="28"/>
          <w:szCs w:val="28"/>
        </w:rPr>
        <w:t> ФНС России от 28.09.2022 № АБ-4-19/12835@</w:t>
      </w:r>
    </w:p>
    <w:p w:rsidR="00790457" w:rsidRPr="00223500" w:rsidRDefault="00790457" w:rsidP="00D73D74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ФНС ответила на вопросы мобилизованных граждан: как уплатить за мобилизованного налоги и подать декларацию, какие есть льготы по транспортному налогу и т.д.</w:t>
      </w:r>
    </w:p>
    <w:p w:rsidR="00790457" w:rsidRPr="001D27FA" w:rsidRDefault="00A75906" w:rsidP="00223500">
      <w:pPr>
        <w:pStyle w:val="a8"/>
        <w:numPr>
          <w:ilvl w:val="0"/>
          <w:numId w:val="18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hyperlink r:id="rId43" w:tgtFrame="_blank" w:history="1">
        <w:r w:rsidR="00790457" w:rsidRPr="001D27FA">
          <w:rPr>
            <w:rFonts w:asciiTheme="minorHAnsi" w:hAnsiTheme="minorHAnsi" w:cstheme="minorHAnsi"/>
            <w:b/>
            <w:i/>
            <w:iCs/>
            <w:sz w:val="28"/>
            <w:szCs w:val="28"/>
          </w:rPr>
          <w:t>Письмо</w:t>
        </w:r>
      </w:hyperlink>
      <w:r w:rsidR="00790457" w:rsidRPr="001D27FA">
        <w:rPr>
          <w:rFonts w:asciiTheme="minorHAnsi" w:hAnsiTheme="minorHAnsi" w:cstheme="minorHAnsi"/>
          <w:b/>
          <w:i/>
          <w:iCs/>
          <w:sz w:val="28"/>
          <w:szCs w:val="28"/>
        </w:rPr>
        <w:t> ФНС России от 04.10.2022 № КВ-4-14/13178@</w:t>
      </w:r>
    </w:p>
    <w:p w:rsidR="00BE72A2" w:rsidRPr="00223500" w:rsidRDefault="00790457" w:rsidP="001D27F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Мобилизованные обслуживаются в налоговых органах без очереди.</w:t>
      </w:r>
    </w:p>
    <w:p w:rsidR="00790457" w:rsidRPr="001D27FA" w:rsidRDefault="00A75906" w:rsidP="001D27FA">
      <w:pPr>
        <w:pStyle w:val="a8"/>
        <w:numPr>
          <w:ilvl w:val="0"/>
          <w:numId w:val="18"/>
        </w:numPr>
        <w:spacing w:before="120" w:after="120" w:line="20" w:lineRule="atLeast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hyperlink r:id="rId44" w:tgtFrame="_blank" w:history="1">
        <w:r w:rsidR="00790457" w:rsidRPr="001D27FA">
          <w:rPr>
            <w:rFonts w:asciiTheme="minorHAnsi" w:hAnsiTheme="minorHAnsi" w:cstheme="minorHAnsi"/>
            <w:b/>
            <w:i/>
            <w:iCs/>
            <w:sz w:val="28"/>
            <w:szCs w:val="28"/>
          </w:rPr>
          <w:t>Письмо</w:t>
        </w:r>
      </w:hyperlink>
      <w:r w:rsidR="00790457" w:rsidRPr="001D27FA">
        <w:rPr>
          <w:rFonts w:asciiTheme="minorHAnsi" w:hAnsiTheme="minorHAnsi" w:cstheme="minorHAnsi"/>
          <w:b/>
          <w:i/>
          <w:iCs/>
          <w:sz w:val="28"/>
          <w:szCs w:val="28"/>
        </w:rPr>
        <w:t> Минтруда России от 21.03.2023 № 28-6/10/П-2161</w:t>
      </w:r>
    </w:p>
    <w:p w:rsidR="00CB6511" w:rsidRPr="00223500" w:rsidRDefault="00790457" w:rsidP="00ED4B5C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Разъяснены особенности исполнения антикоррупционн</w:t>
      </w:r>
      <w:r w:rsidR="00E63BA7" w:rsidRPr="00223500">
        <w:rPr>
          <w:rFonts w:eastAsia="Times New Roman" w:cstheme="minorHAnsi"/>
          <w:sz w:val="28"/>
          <w:szCs w:val="28"/>
          <w:lang w:eastAsia="ru-RU"/>
        </w:rPr>
        <w:t>ых обязанностей участниками СВО</w:t>
      </w:r>
    </w:p>
    <w:p w:rsidR="00790457" w:rsidRPr="00ED4B5C" w:rsidRDefault="00CB4D9D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</w:pPr>
      <w:r w:rsidRPr="00ED4B5C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V</w:t>
      </w:r>
      <w:r w:rsidRPr="00ED4B5C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790457" w:rsidRPr="00ED4B5C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Образова</w:t>
      </w:r>
      <w:r w:rsidRPr="00ED4B5C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ние</w:t>
      </w:r>
    </w:p>
    <w:p w:rsidR="002C566B" w:rsidRPr="00ED4B5C" w:rsidRDefault="002C566B" w:rsidP="00ED4B5C">
      <w:pPr>
        <w:spacing w:before="120" w:after="120" w:line="20" w:lineRule="atLeast"/>
        <w:outlineLvl w:val="1"/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ED4B5C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Федеральные законы</w:t>
      </w:r>
      <w:r w:rsidR="00081D73" w:rsidRPr="00ED4B5C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ED4B5C" w:rsidRPr="00ED4B5C" w:rsidRDefault="002C566B" w:rsidP="00223500">
      <w:pPr>
        <w:pStyle w:val="a7"/>
        <w:numPr>
          <w:ilvl w:val="0"/>
          <w:numId w:val="18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ED4B5C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Федеральный закон от 17 февраля 2023 года № 19-ФЗ </w:t>
      </w:r>
    </w:p>
    <w:p w:rsidR="002C566B" w:rsidRPr="00223500" w:rsidRDefault="002C566B" w:rsidP="00ED4B5C">
      <w:pPr>
        <w:pStyle w:val="a7"/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</w:t>
      </w:r>
    </w:p>
    <w:p w:rsidR="002F3806" w:rsidRPr="00223500" w:rsidRDefault="002F3806" w:rsidP="00ED4B5C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>Жителям новых регионов, призванным на военную службу по мобилизации, предоставлено право после увольнения перейти с платного обучения на бесплатное в организациях, в которых они ранее проходили обучение.</w:t>
      </w:r>
    </w:p>
    <w:p w:rsidR="00ED4B5C" w:rsidRPr="00ED4B5C" w:rsidRDefault="00A75906" w:rsidP="00223500">
      <w:pPr>
        <w:pStyle w:val="a8"/>
        <w:numPr>
          <w:ilvl w:val="0"/>
          <w:numId w:val="18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45" w:tgtFrame="_blank" w:history="1">
        <w:r w:rsidR="00790457" w:rsidRPr="00ED4B5C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2F3806" w:rsidRPr="00ED4B5C">
        <w:rPr>
          <w:rFonts w:asciiTheme="minorHAnsi" w:hAnsiTheme="minorHAnsi" w:cstheme="minorHAnsi"/>
          <w:b/>
          <w:i/>
          <w:sz w:val="28"/>
          <w:szCs w:val="28"/>
        </w:rPr>
        <w:t xml:space="preserve"> от 24.06.2023 № 264-ФЗ </w:t>
      </w:r>
    </w:p>
    <w:p w:rsidR="00790457" w:rsidRPr="00223500" w:rsidRDefault="002F3806" w:rsidP="00ED4B5C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«</w:t>
      </w: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О внесении изменений в Федеральный закон "Об образовании в Российской Федерации»</w:t>
      </w:r>
    </w:p>
    <w:p w:rsidR="001B58E2" w:rsidRPr="00223500" w:rsidRDefault="001B58E2" w:rsidP="00ED4B5C">
      <w:pPr>
        <w:pStyle w:val="a3"/>
        <w:spacing w:before="120" w:beforeAutospacing="0" w:after="120" w:afterAutospacing="0" w:line="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Прохождения военной службы и пребывание в добровольческих формированиях в соответствии с контрактом о добровольном содействии в выполнении возложенных на ВС РФ задач в ходе СВО, отнесено к индивидуальным достижениям, учитываемым при поступлении на обучение по образовательным программам высшего образования и среднего профессионального образования.</w:t>
      </w:r>
    </w:p>
    <w:p w:rsidR="001B58E2" w:rsidRPr="00223500" w:rsidRDefault="001B58E2" w:rsidP="00ED4B5C">
      <w:pPr>
        <w:pStyle w:val="a3"/>
        <w:spacing w:before="120" w:beforeAutospacing="0" w:after="120" w:afterAutospacing="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 xml:space="preserve">Участникам СВО предоставлена возможность поступления в ВУЗ на бюджетные места в пределах отдельных квот. </w:t>
      </w:r>
    </w:p>
    <w:p w:rsidR="001B58E2" w:rsidRPr="00223500" w:rsidRDefault="001B58E2" w:rsidP="00ED4B5C">
      <w:pPr>
        <w:pStyle w:val="a3"/>
        <w:spacing w:before="120" w:beforeAutospacing="0" w:after="120" w:afterAutospacing="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lastRenderedPageBreak/>
        <w:t>Правительство РФ наделено полномочиями на определение порядка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</w:t>
      </w:r>
      <w:r w:rsidR="00F3411D" w:rsidRPr="00223500">
        <w:rPr>
          <w:rFonts w:asciiTheme="minorHAnsi" w:hAnsiTheme="minorHAnsi" w:cstheme="minorHAnsi"/>
          <w:bCs/>
          <w:sz w:val="28"/>
          <w:szCs w:val="28"/>
        </w:rPr>
        <w:t>убъектов РФ и местных бюджетов.</w:t>
      </w:r>
    </w:p>
    <w:p w:rsidR="00ED4B5C" w:rsidRPr="00ED4B5C" w:rsidRDefault="00A75906" w:rsidP="00223500">
      <w:pPr>
        <w:pStyle w:val="a8"/>
        <w:numPr>
          <w:ilvl w:val="0"/>
          <w:numId w:val="19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46" w:tgtFrame="_blank" w:history="1">
        <w:r w:rsidR="00790457" w:rsidRPr="00ED4B5C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790457" w:rsidRPr="00ED4B5C">
        <w:rPr>
          <w:rFonts w:asciiTheme="minorHAnsi" w:hAnsiTheme="minorHAnsi" w:cstheme="minorHAnsi"/>
          <w:b/>
          <w:i/>
          <w:sz w:val="28"/>
          <w:szCs w:val="28"/>
        </w:rPr>
        <w:t xml:space="preserve"> от 29.12.2022 № </w:t>
      </w:r>
      <w:r w:rsidR="00C54264" w:rsidRPr="00ED4B5C">
        <w:rPr>
          <w:rFonts w:asciiTheme="minorHAnsi" w:hAnsiTheme="minorHAnsi" w:cstheme="minorHAnsi"/>
          <w:b/>
          <w:i/>
          <w:sz w:val="28"/>
          <w:szCs w:val="28"/>
        </w:rPr>
        <w:t xml:space="preserve">641-ФЗ </w:t>
      </w:r>
    </w:p>
    <w:p w:rsidR="00790457" w:rsidRPr="00223500" w:rsidRDefault="00C54264" w:rsidP="00ED4B5C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 внесении изменений в статью 19 Федерального закона "О свободе совести и о религиозных объединениях" и Федеральный закон "Об образовании в Российской Федерации"</w:t>
      </w:r>
    </w:p>
    <w:p w:rsidR="00790457" w:rsidRPr="00223500" w:rsidRDefault="00790457" w:rsidP="00ED4B5C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Дети участников СВО, в том числе мобилизованных граждан, получили квоту на бюджетное обучение в вузах.</w:t>
      </w:r>
    </w:p>
    <w:p w:rsidR="00ED4B5C" w:rsidRPr="00ED4B5C" w:rsidRDefault="00A75906" w:rsidP="00223500">
      <w:pPr>
        <w:pStyle w:val="a8"/>
        <w:numPr>
          <w:ilvl w:val="0"/>
          <w:numId w:val="19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47" w:tgtFrame="_blank" w:history="1">
        <w:r w:rsidR="00790457" w:rsidRPr="00ED4B5C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790457" w:rsidRPr="00ED4B5C">
        <w:rPr>
          <w:rFonts w:asciiTheme="minorHAnsi" w:hAnsiTheme="minorHAnsi" w:cstheme="minorHAnsi"/>
          <w:b/>
          <w:i/>
          <w:sz w:val="28"/>
          <w:szCs w:val="28"/>
        </w:rPr>
        <w:t> от 24.06.202</w:t>
      </w:r>
      <w:r w:rsidR="00C54264" w:rsidRPr="00ED4B5C">
        <w:rPr>
          <w:rFonts w:asciiTheme="minorHAnsi" w:hAnsiTheme="minorHAnsi" w:cstheme="minorHAnsi"/>
          <w:b/>
          <w:i/>
          <w:sz w:val="28"/>
          <w:szCs w:val="28"/>
        </w:rPr>
        <w:t xml:space="preserve">3 № 281-ФЗ </w:t>
      </w:r>
    </w:p>
    <w:p w:rsidR="00790457" w:rsidRPr="00223500" w:rsidRDefault="00C54264" w:rsidP="00ED4B5C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</w:r>
    </w:p>
    <w:p w:rsidR="00F3411D" w:rsidRPr="00223500" w:rsidRDefault="00790457" w:rsidP="00ED4B5C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Дети участников добровольческих формирований имеют право на получение в первоочередном порядке мест в детсадах, школах и летних лагерях.</w:t>
      </w:r>
    </w:p>
    <w:p w:rsidR="00ED4B5C" w:rsidRPr="00ED4B5C" w:rsidRDefault="00162E53" w:rsidP="00223500">
      <w:pPr>
        <w:pStyle w:val="a8"/>
        <w:numPr>
          <w:ilvl w:val="0"/>
          <w:numId w:val="19"/>
        </w:numPr>
        <w:spacing w:before="120" w:after="120" w:line="20" w:lineRule="atLeast"/>
        <w:ind w:left="0" w:firstLine="357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ED4B5C">
        <w:rPr>
          <w:rFonts w:asciiTheme="minorHAnsi" w:hAnsiTheme="minorHAnsi" w:cstheme="minorHAnsi"/>
          <w:b/>
          <w:i/>
          <w:sz w:val="28"/>
          <w:szCs w:val="28"/>
        </w:rPr>
        <w:t xml:space="preserve">Федеральный закон </w:t>
      </w:r>
      <w:r w:rsidR="00C54264" w:rsidRPr="00ED4B5C">
        <w:rPr>
          <w:rFonts w:asciiTheme="minorHAnsi" w:hAnsiTheme="minorHAnsi" w:cstheme="minorHAnsi"/>
          <w:b/>
          <w:i/>
          <w:sz w:val="28"/>
          <w:szCs w:val="28"/>
        </w:rPr>
        <w:t xml:space="preserve">29.05.2023 № 189-ФЗ </w:t>
      </w:r>
    </w:p>
    <w:p w:rsidR="00790457" w:rsidRPr="00223500" w:rsidRDefault="00C54264" w:rsidP="00ED4B5C">
      <w:pPr>
        <w:pStyle w:val="a8"/>
        <w:spacing w:before="120" w:after="120" w:line="20" w:lineRule="atLeast"/>
        <w:ind w:left="357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"О внесении изменений в Федеральный закон "О дополнительных гарантиях по социальной поддержке детей-сирот и детей, оставшихся без попечения родителей"</w:t>
      </w:r>
    </w:p>
    <w:p w:rsidR="00790457" w:rsidRPr="00223500" w:rsidRDefault="00790457" w:rsidP="00ED4B5C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Приняты дополнительные меры </w:t>
      </w:r>
      <w:proofErr w:type="spellStart"/>
      <w:r w:rsidRPr="00223500">
        <w:rPr>
          <w:rFonts w:eastAsia="Times New Roman" w:cstheme="minorHAnsi"/>
          <w:sz w:val="28"/>
          <w:szCs w:val="28"/>
          <w:lang w:eastAsia="ru-RU"/>
        </w:rPr>
        <w:t>соцподдержки</w:t>
      </w:r>
      <w:proofErr w:type="spellEnd"/>
      <w:r w:rsidRPr="00223500">
        <w:rPr>
          <w:rFonts w:eastAsia="Times New Roman" w:cstheme="minorHAnsi"/>
          <w:sz w:val="28"/>
          <w:szCs w:val="28"/>
          <w:lang w:eastAsia="ru-RU"/>
        </w:rPr>
        <w:t xml:space="preserve"> в сфере образования для сирот и детей с ограниченными возможностями здоровья.</w:t>
      </w:r>
    </w:p>
    <w:p w:rsidR="00162E53" w:rsidRPr="00ED4B5C" w:rsidRDefault="00162E53" w:rsidP="00ED4B5C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ED4B5C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Нормативные правовые акты</w:t>
      </w:r>
      <w:r w:rsidR="00081D73" w:rsidRPr="00ED4B5C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90457" w:rsidRPr="00ED4B5C" w:rsidRDefault="00A75906" w:rsidP="00223500">
      <w:pPr>
        <w:pStyle w:val="a8"/>
        <w:numPr>
          <w:ilvl w:val="0"/>
          <w:numId w:val="19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hyperlink r:id="rId48" w:tgtFrame="_blank" w:history="1">
        <w:r w:rsidR="00790457" w:rsidRPr="00ED4B5C">
          <w:rPr>
            <w:rFonts w:asciiTheme="minorHAnsi" w:hAnsiTheme="minorHAnsi" w:cstheme="minorHAnsi"/>
            <w:b/>
            <w:i/>
            <w:iCs/>
            <w:sz w:val="28"/>
            <w:szCs w:val="28"/>
          </w:rPr>
          <w:t>Указ</w:t>
        </w:r>
      </w:hyperlink>
      <w:r w:rsidR="00790457" w:rsidRPr="00ED4B5C">
        <w:rPr>
          <w:rFonts w:asciiTheme="minorHAnsi" w:hAnsiTheme="minorHAnsi" w:cstheme="minorHAnsi"/>
          <w:b/>
          <w:i/>
          <w:iCs/>
          <w:sz w:val="28"/>
          <w:szCs w:val="28"/>
        </w:rPr>
        <w:t> Президента РФ от 09.05.2022 № 268</w:t>
      </w:r>
    </w:p>
    <w:p w:rsidR="00790457" w:rsidRPr="00223500" w:rsidRDefault="00790457" w:rsidP="00ED4B5C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Введена квота для приема в вузы на бюджетной основе детей участников СВО. Также они будут зачислятся без вступительных испытаний в президентское кадетское училище, суворовское военное училище, нахимовское военно-морское училище, кадетский (морской кадетский) военный корпус, кадетский корпус и казачий </w:t>
      </w:r>
      <w:r w:rsidRPr="00ED4B5C">
        <w:rPr>
          <w:rFonts w:eastAsia="Times New Roman" w:cstheme="minorHAnsi"/>
          <w:sz w:val="28"/>
          <w:szCs w:val="28"/>
          <w:lang w:eastAsia="ru-RU"/>
        </w:rPr>
        <w:t>кадетский корпус</w:t>
      </w:r>
      <w:r w:rsidRPr="00223500">
        <w:rPr>
          <w:rFonts w:eastAsia="Times New Roman" w:cstheme="minorHAnsi"/>
          <w:sz w:val="28"/>
          <w:szCs w:val="28"/>
          <w:lang w:eastAsia="ru-RU"/>
        </w:rPr>
        <w:t>.</w:t>
      </w:r>
    </w:p>
    <w:p w:rsidR="00790457" w:rsidRPr="00ED4B5C" w:rsidRDefault="00A75906" w:rsidP="00223500">
      <w:pPr>
        <w:pStyle w:val="a8"/>
        <w:numPr>
          <w:ilvl w:val="0"/>
          <w:numId w:val="19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49" w:tgtFrame="_blank" w:history="1">
        <w:r w:rsidR="00790457" w:rsidRPr="00ED4B5C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ED4B5C">
        <w:rPr>
          <w:rFonts w:asciiTheme="minorHAnsi" w:hAnsiTheme="minorHAnsi" w:cstheme="minorHAnsi"/>
          <w:b/>
          <w:i/>
          <w:sz w:val="28"/>
          <w:szCs w:val="28"/>
        </w:rPr>
        <w:t> Правительства РФ от 28.04.2023 № 669</w:t>
      </w:r>
    </w:p>
    <w:p w:rsidR="00790457" w:rsidRPr="00223500" w:rsidRDefault="00790457" w:rsidP="00ED4B5C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Участники СВО смогут пройти бесплатное обучение или получить дополнительное профобразование по наиболее востребованным специальностям. Заявка на обучение оформляется на портале «</w:t>
      </w:r>
      <w:hyperlink r:id="rId50" w:tgtFrame="_blank" w:history="1">
        <w:r w:rsidRPr="00223500">
          <w:rPr>
            <w:rFonts w:eastAsia="Times New Roman" w:cstheme="minorHAnsi"/>
            <w:sz w:val="28"/>
            <w:szCs w:val="28"/>
            <w:lang w:eastAsia="ru-RU"/>
          </w:rPr>
          <w:t>Работа России</w:t>
        </w:r>
      </w:hyperlink>
      <w:r w:rsidRPr="00223500">
        <w:rPr>
          <w:rFonts w:eastAsia="Times New Roman" w:cstheme="minorHAnsi"/>
          <w:sz w:val="28"/>
          <w:szCs w:val="28"/>
          <w:lang w:eastAsia="ru-RU"/>
        </w:rPr>
        <w:t>».</w:t>
      </w:r>
    </w:p>
    <w:p w:rsidR="00790457" w:rsidRPr="00ED4B5C" w:rsidRDefault="00A75906" w:rsidP="00223500">
      <w:pPr>
        <w:pStyle w:val="a8"/>
        <w:numPr>
          <w:ilvl w:val="0"/>
          <w:numId w:val="19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1" w:tgtFrame="_blank" w:history="1">
        <w:r w:rsidR="00790457" w:rsidRPr="00ED4B5C">
          <w:rPr>
            <w:rFonts w:asciiTheme="minorHAnsi" w:hAnsiTheme="minorHAnsi" w:cstheme="minorHAnsi"/>
            <w:b/>
            <w:i/>
            <w:sz w:val="28"/>
            <w:szCs w:val="28"/>
          </w:rPr>
          <w:t>Приказ</w:t>
        </w:r>
      </w:hyperlink>
      <w:r w:rsidR="00790457" w:rsidRPr="00ED4B5C">
        <w:rPr>
          <w:rFonts w:asciiTheme="minorHAnsi" w:hAnsiTheme="minorHAnsi" w:cstheme="minorHAnsi"/>
          <w:b/>
          <w:i/>
          <w:sz w:val="28"/>
          <w:szCs w:val="28"/>
        </w:rPr>
        <w:t> Минобрнауки России от 09.08.2023 № 776</w:t>
      </w:r>
    </w:p>
    <w:p w:rsidR="00790457" w:rsidRPr="00223500" w:rsidRDefault="00790457" w:rsidP="00ED4B5C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Предусмотрена возможность перехода с платного обучения на бесплатное для участников СВО и их детей. Участники СВО смогут перейти на бюджет при </w:t>
      </w:r>
      <w:r w:rsidRPr="00223500">
        <w:rPr>
          <w:rFonts w:eastAsia="Times New Roman" w:cstheme="minorHAnsi"/>
          <w:sz w:val="28"/>
          <w:szCs w:val="28"/>
          <w:lang w:eastAsia="ru-RU"/>
        </w:rPr>
        <w:lastRenderedPageBreak/>
        <w:t>отсутствии академической задолженности, дисциплинарных взысканий и долга за обучение.</w:t>
      </w:r>
    </w:p>
    <w:p w:rsidR="00790457" w:rsidRPr="00ED4B5C" w:rsidRDefault="00A75906" w:rsidP="00223500">
      <w:pPr>
        <w:pStyle w:val="a8"/>
        <w:numPr>
          <w:ilvl w:val="0"/>
          <w:numId w:val="19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2" w:tgtFrame="_blank" w:history="1">
        <w:r w:rsidR="00790457" w:rsidRPr="00ED4B5C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ED4B5C">
        <w:rPr>
          <w:rFonts w:asciiTheme="minorHAnsi" w:hAnsiTheme="minorHAnsi" w:cstheme="minorHAnsi"/>
          <w:b/>
          <w:i/>
          <w:sz w:val="28"/>
          <w:szCs w:val="28"/>
        </w:rPr>
        <w:t> Министерства просвещения РФ от 31.10.2022 № ТВ-2419/03</w:t>
      </w:r>
    </w:p>
    <w:p w:rsidR="00162E53" w:rsidRPr="00223500" w:rsidRDefault="00790457" w:rsidP="00ED4B5C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Дети мобилизованных имеют право на первоочередное зачисление по месту жительства их семей в школы, детские сады и летние оздоровительные лагеря. Прием в образовательную организацию возможен в течение всего года при наличии свободных мест.</w:t>
      </w:r>
    </w:p>
    <w:p w:rsidR="00F3411D" w:rsidRPr="00223500" w:rsidRDefault="00F3411D" w:rsidP="00223500">
      <w:pPr>
        <w:spacing w:before="120" w:after="120" w:line="20" w:lineRule="atLeast"/>
        <w:ind w:firstLine="426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80A18" w:rsidRPr="009C7BA8" w:rsidRDefault="00CB4D9D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</w:pPr>
      <w:r w:rsidRPr="009C7BA8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VI</w:t>
      </w:r>
      <w:r w:rsidRPr="009C7BA8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790457" w:rsidRPr="009C7BA8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Поддержка бизнеса</w:t>
      </w:r>
    </w:p>
    <w:p w:rsidR="00651509" w:rsidRPr="009C7BA8" w:rsidRDefault="00162E53" w:rsidP="009C7BA8">
      <w:pPr>
        <w:shd w:val="clear" w:color="auto" w:fill="FFFFFF"/>
        <w:tabs>
          <w:tab w:val="left" w:pos="426"/>
          <w:tab w:val="left" w:pos="993"/>
        </w:tabs>
        <w:spacing w:before="120" w:after="120" w:line="20" w:lineRule="atLeast"/>
        <w:jc w:val="both"/>
        <w:textAlignment w:val="baseline"/>
        <w:rPr>
          <w:rFonts w:cstheme="minorHAnsi"/>
          <w:b/>
          <w:i/>
          <w:color w:val="E36C0A" w:themeColor="accent6" w:themeShade="BF"/>
          <w:spacing w:val="2"/>
          <w:sz w:val="28"/>
          <w:szCs w:val="28"/>
          <w:u w:val="single"/>
          <w:shd w:val="clear" w:color="auto" w:fill="FFFFFF"/>
        </w:rPr>
      </w:pPr>
      <w:r w:rsidRPr="009C7BA8">
        <w:rPr>
          <w:rFonts w:cstheme="minorHAnsi"/>
          <w:b/>
          <w:i/>
          <w:color w:val="E36C0A" w:themeColor="accent6" w:themeShade="BF"/>
          <w:spacing w:val="2"/>
          <w:sz w:val="28"/>
          <w:szCs w:val="28"/>
          <w:u w:val="single"/>
          <w:shd w:val="clear" w:color="auto" w:fill="FFFFFF"/>
        </w:rPr>
        <w:t>Федеральные законы</w:t>
      </w:r>
      <w:r w:rsidR="007F20B2" w:rsidRPr="009C7BA8">
        <w:rPr>
          <w:rFonts w:cstheme="minorHAnsi"/>
          <w:b/>
          <w:i/>
          <w:color w:val="E36C0A" w:themeColor="accent6" w:themeShade="BF"/>
          <w:spacing w:val="2"/>
          <w:sz w:val="28"/>
          <w:szCs w:val="28"/>
          <w:u w:val="single"/>
          <w:shd w:val="clear" w:color="auto" w:fill="FFFFFF"/>
        </w:rPr>
        <w:t>:</w:t>
      </w:r>
    </w:p>
    <w:p w:rsidR="009C7BA8" w:rsidRPr="009C7BA8" w:rsidRDefault="00C54264" w:rsidP="00223500">
      <w:pPr>
        <w:pStyle w:val="a8"/>
        <w:numPr>
          <w:ilvl w:val="0"/>
          <w:numId w:val="21"/>
        </w:numPr>
        <w:spacing w:before="120" w:after="120" w:line="20" w:lineRule="atLeast"/>
        <w:ind w:left="142" w:firstLine="284"/>
        <w:contextualSpacing w:val="0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9C7BA8">
        <w:rPr>
          <w:rFonts w:asciiTheme="minorHAnsi" w:hAnsiTheme="minorHAnsi" w:cstheme="minorHAnsi"/>
          <w:b/>
          <w:bCs/>
          <w:i/>
          <w:sz w:val="28"/>
          <w:szCs w:val="28"/>
        </w:rPr>
        <w:t>Федеральный закон от 4 августа</w:t>
      </w:r>
      <w:r w:rsidR="00780A18" w:rsidRPr="009C7BA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2023 года </w:t>
      </w:r>
      <w:r w:rsidRPr="009C7BA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№458-ФЗ </w:t>
      </w:r>
      <w:r w:rsidR="00780A18" w:rsidRPr="009C7BA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</w:p>
    <w:p w:rsidR="00780A18" w:rsidRPr="00223500" w:rsidRDefault="00780A18" w:rsidP="009C7BA8">
      <w:pPr>
        <w:pStyle w:val="a8"/>
        <w:spacing w:before="120" w:after="120" w:line="20" w:lineRule="atLeast"/>
        <w:ind w:left="426"/>
        <w:contextualSpacing w:val="0"/>
        <w:jc w:val="both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223500">
        <w:rPr>
          <w:rFonts w:asciiTheme="minorHAnsi" w:hAnsiTheme="minorHAnsi" w:cstheme="minorHAnsi"/>
          <w:i/>
          <w:iCs/>
          <w:sz w:val="28"/>
          <w:szCs w:val="28"/>
        </w:rPr>
        <w:t>"О внесения изменения в статью 14 и 17 Федерального закона "О сельскохозяйственной кооперации" (в части защиты прав граждан Российской Федерации, при</w:t>
      </w:r>
      <w:r w:rsidR="00C54264" w:rsidRPr="00223500">
        <w:rPr>
          <w:rFonts w:asciiTheme="minorHAnsi" w:hAnsiTheme="minorHAnsi" w:cstheme="minorHAnsi"/>
          <w:i/>
          <w:iCs/>
          <w:sz w:val="28"/>
          <w:szCs w:val="28"/>
        </w:rPr>
        <w:t>званных на военную службу)"</w:t>
      </w:r>
    </w:p>
    <w:p w:rsidR="00A339A2" w:rsidRPr="00223500" w:rsidRDefault="00A339A2" w:rsidP="009C7BA8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 xml:space="preserve">Гражданам, являющимся членами </w:t>
      </w:r>
      <w:r w:rsidRPr="00223500">
        <w:rPr>
          <w:rFonts w:asciiTheme="minorHAnsi" w:hAnsiTheme="minorHAnsi" w:cstheme="minorHAnsi"/>
          <w:sz w:val="28"/>
          <w:szCs w:val="28"/>
        </w:rPr>
        <w:t>сельскохозяйственных потребительских кооперативов и призванным по мобилизации в ряды ВС РФ, предоставлено право переоформить членство и сохранить доход от участия в кооперации.</w:t>
      </w:r>
    </w:p>
    <w:p w:rsidR="009C7BA8" w:rsidRPr="009C7BA8" w:rsidRDefault="00780A18" w:rsidP="00223500">
      <w:pPr>
        <w:pStyle w:val="a7"/>
        <w:numPr>
          <w:ilvl w:val="0"/>
          <w:numId w:val="21"/>
        </w:numPr>
        <w:spacing w:before="120" w:after="120" w:line="20" w:lineRule="atLeast"/>
        <w:ind w:left="0" w:firstLine="426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9C7BA8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Федеральный закон от 14 апреля 2023 года № 119-ФЗ </w:t>
      </w:r>
    </w:p>
    <w:p w:rsidR="00780A18" w:rsidRPr="00223500" w:rsidRDefault="00780A18" w:rsidP="009C7BA8">
      <w:pPr>
        <w:pStyle w:val="a7"/>
        <w:spacing w:before="120" w:after="120" w:line="20" w:lineRule="atLeast"/>
        <w:ind w:left="426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«О внесении изменений в статью 31-1 Федерального закона "О некоммерческих организациях» (в части расширения мер поддержки социально ориентированных некоммерческих организаций)</w:t>
      </w:r>
    </w:p>
    <w:p w:rsidR="00780A18" w:rsidRPr="00223500" w:rsidRDefault="00780A18" w:rsidP="009C7BA8">
      <w:pPr>
        <w:pStyle w:val="11"/>
        <w:spacing w:before="120" w:after="120" w:line="20" w:lineRule="atLeast"/>
        <w:ind w:firstLine="0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>Закон позволит органам власти предоставлять пространство на своих серверах социально ориентированным некоммерческим организациям, которые оказывают гуманитарную помощь жителям Херсонской и Запорожской областей, ЛНР и ДНР.</w:t>
      </w:r>
    </w:p>
    <w:p w:rsidR="00780A18" w:rsidRPr="00223500" w:rsidRDefault="00780A18" w:rsidP="009C7BA8">
      <w:pPr>
        <w:pStyle w:val="11"/>
        <w:spacing w:before="120" w:after="120" w:line="20" w:lineRule="atLeast"/>
        <w:ind w:firstLine="0"/>
        <w:rPr>
          <w:rFonts w:asciiTheme="minorHAnsi" w:hAnsiTheme="minorHAnsi" w:cstheme="minorHAnsi"/>
          <w:sz w:val="28"/>
          <w:szCs w:val="28"/>
        </w:rPr>
      </w:pPr>
      <w:r w:rsidRPr="00223500">
        <w:rPr>
          <w:rFonts w:asciiTheme="minorHAnsi" w:hAnsiTheme="minorHAnsi" w:cstheme="minorHAnsi"/>
          <w:sz w:val="28"/>
          <w:szCs w:val="28"/>
        </w:rPr>
        <w:t xml:space="preserve">Кроме того, </w:t>
      </w:r>
      <w:proofErr w:type="spellStart"/>
      <w:r w:rsidRPr="00223500">
        <w:rPr>
          <w:rFonts w:asciiTheme="minorHAnsi" w:hAnsiTheme="minorHAnsi" w:cstheme="minorHAnsi"/>
          <w:sz w:val="28"/>
          <w:szCs w:val="28"/>
        </w:rPr>
        <w:t>Минцифры</w:t>
      </w:r>
      <w:proofErr w:type="spellEnd"/>
      <w:r w:rsidRPr="00223500">
        <w:rPr>
          <w:rFonts w:asciiTheme="minorHAnsi" w:hAnsiTheme="minorHAnsi" w:cstheme="minorHAnsi"/>
          <w:sz w:val="28"/>
          <w:szCs w:val="28"/>
        </w:rPr>
        <w:t xml:space="preserve"> предоставит социально ориентированным НКО доступ к системе «</w:t>
      </w:r>
      <w:proofErr w:type="spellStart"/>
      <w:r w:rsidRPr="00223500">
        <w:rPr>
          <w:rFonts w:asciiTheme="minorHAnsi" w:hAnsiTheme="minorHAnsi" w:cstheme="minorHAnsi"/>
          <w:sz w:val="28"/>
          <w:szCs w:val="28"/>
        </w:rPr>
        <w:t>Госвеб</w:t>
      </w:r>
      <w:proofErr w:type="spellEnd"/>
      <w:r w:rsidRPr="00223500">
        <w:rPr>
          <w:rFonts w:asciiTheme="minorHAnsi" w:hAnsiTheme="minorHAnsi" w:cstheme="minorHAnsi"/>
          <w:sz w:val="28"/>
          <w:szCs w:val="28"/>
        </w:rPr>
        <w:t>». С ее помощью можно бесплатно на защищенных государственных серверах создать сайт-визитку. Сейчас эту систему используют государственные школы.</w:t>
      </w:r>
    </w:p>
    <w:p w:rsidR="009C7BA8" w:rsidRPr="009C7BA8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142" w:firstLine="284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3" w:tgtFrame="_blank" w:history="1">
        <w:r w:rsidR="00790457" w:rsidRPr="009C7BA8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9C7BA8">
        <w:rPr>
          <w:rFonts w:asciiTheme="minorHAnsi" w:hAnsiTheme="minorHAnsi" w:cstheme="minorHAnsi"/>
          <w:b/>
          <w:i/>
          <w:sz w:val="28"/>
          <w:szCs w:val="28"/>
        </w:rPr>
        <w:t xml:space="preserve"> от 20.10.2022 № 404-ФЗ </w:t>
      </w:r>
    </w:p>
    <w:p w:rsidR="00790457" w:rsidRPr="00223500" w:rsidRDefault="00A339A2" w:rsidP="009C7BA8">
      <w:pPr>
        <w:pStyle w:val="a8"/>
        <w:spacing w:before="120" w:after="120" w:line="20" w:lineRule="atLeast"/>
        <w:ind w:left="426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 внесении изменения в Федеральный закон "О мобилизационной подготовке и мобилизации в Российской Федерации"</w:t>
      </w:r>
    </w:p>
    <w:p w:rsidR="00790457" w:rsidRPr="00223500" w:rsidRDefault="00790457" w:rsidP="009C7BA8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Предоставлены дополнительные гарантии мобилизованным индивидуальным предпринимателям, учредителям и директорам компаний. Дано 5 рабочих дней для решения организационных вопросов. На время службы ведение бизнеса разрешено передать другим лицам.</w:t>
      </w:r>
    </w:p>
    <w:p w:rsidR="00E63BA7" w:rsidRPr="00CB3912" w:rsidRDefault="00162E53" w:rsidP="00CB3912">
      <w:pPr>
        <w:spacing w:before="120" w:after="120" w:line="20" w:lineRule="atLeast"/>
        <w:jc w:val="both"/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</w:pPr>
      <w:r w:rsidRPr="00CB3912"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  <w:lastRenderedPageBreak/>
        <w:t>Законопроекты</w:t>
      </w:r>
      <w:r w:rsidR="007F20B2" w:rsidRPr="00CB3912">
        <w:rPr>
          <w:rFonts w:cstheme="minorHAnsi"/>
          <w:b/>
          <w:i/>
          <w:color w:val="E36C0A" w:themeColor="accent6" w:themeShade="BF"/>
          <w:sz w:val="28"/>
          <w:szCs w:val="28"/>
          <w:u w:val="single"/>
        </w:rPr>
        <w:t>:</w:t>
      </w:r>
    </w:p>
    <w:p w:rsidR="00CB3912" w:rsidRPr="00CB3912" w:rsidRDefault="00E63BA7" w:rsidP="00223500">
      <w:pPr>
        <w:pStyle w:val="a8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before="120" w:after="120" w:line="20" w:lineRule="atLeast"/>
        <w:ind w:left="0" w:firstLine="426"/>
        <w:contextualSpacing w:val="0"/>
        <w:jc w:val="both"/>
        <w:textAlignment w:val="baseline"/>
        <w:rPr>
          <w:rFonts w:asciiTheme="minorHAnsi" w:hAnsiTheme="minorHAnsi" w:cstheme="minorHAnsi"/>
          <w:b/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CB3912">
        <w:rPr>
          <w:rFonts w:asciiTheme="minorHAnsi" w:hAnsiTheme="minorHAnsi" w:cstheme="minorHAnsi"/>
          <w:b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№ 415235-8 </w:t>
      </w:r>
    </w:p>
    <w:p w:rsidR="00162E53" w:rsidRPr="00223500" w:rsidRDefault="00162E53" w:rsidP="00CB3912">
      <w:pPr>
        <w:pStyle w:val="a8"/>
        <w:shd w:val="clear" w:color="auto" w:fill="FFFFFF"/>
        <w:tabs>
          <w:tab w:val="left" w:pos="426"/>
          <w:tab w:val="left" w:pos="993"/>
        </w:tabs>
        <w:spacing w:before="120" w:after="120" w:line="20" w:lineRule="atLeast"/>
        <w:ind w:left="426"/>
        <w:contextualSpacing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223500">
        <w:rPr>
          <w:rFonts w:asciiTheme="minorHAnsi" w:hAnsiTheme="minorHAnsi" w:cstheme="minorHAnsi"/>
          <w:i/>
          <w:color w:val="000000" w:themeColor="text1"/>
          <w:spacing w:val="2"/>
          <w:sz w:val="28"/>
          <w:szCs w:val="28"/>
          <w:shd w:val="clear" w:color="auto" w:fill="FFFFFF"/>
        </w:rPr>
        <w:t>проект федерального закона “О внесении изменений в статью 24.1 Федерального закона "О развитии малого и среднего предпринимательства в Российской Федерации" (о дополнении перечня социально уязвимых категорий граждан, занятость которых обеспечивает социальное предприятие, лицами, проходившими военную службу в зоне специальной военной операции, а также ветеранов боевых действий)</w:t>
      </w:r>
    </w:p>
    <w:p w:rsidR="00E63BA7" w:rsidRPr="00CB3912" w:rsidRDefault="00E63BA7" w:rsidP="00CB3912">
      <w:pPr>
        <w:shd w:val="clear" w:color="auto" w:fill="FFFFFF"/>
        <w:tabs>
          <w:tab w:val="left" w:pos="426"/>
          <w:tab w:val="left" w:pos="993"/>
        </w:tabs>
        <w:spacing w:before="120" w:after="120" w:line="20" w:lineRule="atLeast"/>
        <w:jc w:val="both"/>
        <w:textAlignment w:val="baseline"/>
        <w:rPr>
          <w:rFonts w:cstheme="minorHAnsi"/>
          <w:i/>
          <w:iCs/>
          <w:color w:val="000000" w:themeColor="text1"/>
          <w:spacing w:val="2"/>
          <w:sz w:val="28"/>
          <w:szCs w:val="28"/>
          <w:shd w:val="clear" w:color="auto" w:fill="FFFFFF"/>
        </w:rPr>
      </w:pPr>
      <w:r w:rsidRPr="00CB3912">
        <w:rPr>
          <w:rFonts w:cstheme="minorHAnsi"/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Принят в первом чтении:</w:t>
      </w:r>
      <w:r w:rsidR="00917632" w:rsidRPr="00CB3912">
        <w:rPr>
          <w:rFonts w:cstheme="minorHAnsi"/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CB3912">
        <w:rPr>
          <w:rFonts w:cstheme="minorHAnsi"/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27 сентября 2023 года.</w:t>
      </w:r>
    </w:p>
    <w:p w:rsidR="00162E53" w:rsidRPr="00223500" w:rsidRDefault="00162E53" w:rsidP="00CB3912">
      <w:pPr>
        <w:tabs>
          <w:tab w:val="left" w:pos="426"/>
          <w:tab w:val="left" w:pos="993"/>
        </w:tabs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Участники СВО и ветераны боевых действий отнесены к группе социально уязвимых категорий граждан, трудоустройство которых позволяет бизнесу получить статус «социального предпринимателя».</w:t>
      </w:r>
    </w:p>
    <w:p w:rsidR="007F461E" w:rsidRPr="00CB3912" w:rsidRDefault="00E63BA7" w:rsidP="00CB3912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CB3912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Нормативные правовые акты</w:t>
      </w:r>
      <w:r w:rsidR="007F20B2" w:rsidRPr="00CB3912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4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Правительства РФ от 13.03.2021 № 362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Для работодателей предусмотрены субсидии в целях трудоустройства беженцев из Украины, участников СВО и членов их семей.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5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Правительства РФ от 15.10.2022 № 1838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Можно изменить существенные условия контракта, заключенного для обеспечения федеральных нужд. Это допустимо, если независящие от сторон обстоятельства, которые возникли из-за мобилизации, повлекли невозможность его исполнения.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6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Правительства РФ от 15.10.2022 № 1839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Установлены дополнительные гарантии для мобилизованных членов саморегулируемых организаций арбитражных управляющих, оценщиков, кадастровых инженеров и аудиторов. На них не распространяются профессиональные требования о представлении отчетности, внесении взносов, сдачи экзаменов и т.д. В период военной службы их нельзя исключить из СРО или применить к ним санкции.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7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Правительства РФ от 20.10.2022 № 1874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Для мобилизованных граждан, ИП и компаний, в которых мобилизовали единственного учредителя – директора, продлеваются сроки уплаты налогов, сборов и страховых взносов. В отношении них не проводятся выездные налоговые проверки и мероприятия налогового контроля (за исключением ряда камеральных проверок). Налоговые органы не могут приостанавливать операции по их счетам в банках.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8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Распоряжение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Правительства РФ от 15.10.2022 № 3046-р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lastRenderedPageBreak/>
        <w:t>Мобилизованные граждане, ИП и компании, в которых мобилизовали единственного учредителя – директора, могут воспользоваться отсрочкой внесения арендной платы или расторгнуть договор аренды без применения штрафных санкций.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59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Распоряжение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Правительства РФ от 01.02.2023 № 222-р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Уточнено, как мобилизованные граждане погашают задолженность по арендной плате и уплачивают коммунальные платежи за арендуемое помещение. За нарушение сроков внесения арендной платы санкции не применяются.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60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Центрального банка РФ от 03.11.2022 № 018-59/10711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Брокерам и другим участникам рынка ценных бумаг рекомендовали дать послабления участникам СВО – в частности, снизить стоимость абонентской платы, воздерживаться от взимания комиссии, обеспечить реструктуризацию задолженностей и не обращать взыскание на имущество в целях погашения долгов.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61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ФНС России от 24.10.2022 № БС-4-21/14257@</w:t>
      </w:r>
    </w:p>
    <w:p w:rsidR="00C4727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Даны разъяснения о мерах поддержки мобилизованных граждан. Так, если налоги не уплачены до 1 декабря 2022 г., направленные мобилизованным налоговые уведомления об их уплате не подлежат исполнению. После получения налоговыми органами сведений из Минобороны России о дате увольнения мобилизованного с военной службы направляется новое уведомление с указанием срока уплаты налогов.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hyperlink r:id="rId62" w:tgtFrame="_blank" w:history="1">
        <w:r w:rsidR="00790457" w:rsidRPr="00CB3912">
          <w:rPr>
            <w:rFonts w:asciiTheme="minorHAnsi" w:hAnsiTheme="minorHAnsi" w:cstheme="minorHAnsi"/>
            <w:b/>
            <w:i/>
            <w:iCs/>
            <w:sz w:val="28"/>
            <w:szCs w:val="28"/>
          </w:rPr>
          <w:t>Письмо</w:t>
        </w:r>
      </w:hyperlink>
      <w:r w:rsidR="00790457" w:rsidRPr="00CB3912">
        <w:rPr>
          <w:rFonts w:asciiTheme="minorHAnsi" w:hAnsiTheme="minorHAnsi" w:cstheme="minorHAnsi"/>
          <w:b/>
          <w:i/>
          <w:iCs/>
          <w:sz w:val="28"/>
          <w:szCs w:val="28"/>
        </w:rPr>
        <w:t> ФНС России от 07.10.2022 № КВ-4-14/13416@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В связи с частичной мобилизацией появилась возможность подать заявление о прекращении деятельности в качестве индивидуального предпринимателя через </w:t>
      </w:r>
      <w:hyperlink r:id="rId63" w:anchor="ip" w:history="1">
        <w:r w:rsidRPr="00223500">
          <w:rPr>
            <w:rFonts w:eastAsia="Times New Roman" w:cstheme="minorHAnsi"/>
            <w:sz w:val="28"/>
            <w:szCs w:val="28"/>
            <w:lang w:eastAsia="ru-RU"/>
          </w:rPr>
          <w:t>электронный сервис</w:t>
        </w:r>
      </w:hyperlink>
      <w:r w:rsidRPr="00223500">
        <w:rPr>
          <w:rFonts w:eastAsia="Times New Roman" w:cstheme="minorHAnsi"/>
          <w:sz w:val="28"/>
          <w:szCs w:val="28"/>
          <w:lang w:eastAsia="ru-RU"/>
        </w:rPr>
        <w:t> ФНС.</w:t>
      </w:r>
    </w:p>
    <w:p w:rsidR="00790457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709" w:hanging="283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64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ФНС России от 26.10.2022 № АБ-4-20/14410@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ФНС поручила приостановить в отношении мобилизованных проведение контрольных мероприятий, направленных на выявление нарушения законодательства о применении контрольно-кассовой техники.</w:t>
      </w:r>
    </w:p>
    <w:p w:rsidR="00790457" w:rsidRPr="00CB3912" w:rsidRDefault="00CB4D9D" w:rsidP="00CB3912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</w:pPr>
      <w:r w:rsidRPr="00CB3912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VII</w:t>
      </w:r>
      <w:r w:rsidRPr="00CB3912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790457" w:rsidRPr="00CB3912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Трудовые отношения</w:t>
      </w:r>
    </w:p>
    <w:p w:rsidR="00C47277" w:rsidRPr="00CB3912" w:rsidRDefault="00C47277" w:rsidP="00CB3912">
      <w:pPr>
        <w:spacing w:before="120" w:after="120" w:line="20" w:lineRule="atLeast"/>
        <w:jc w:val="both"/>
        <w:outlineLvl w:val="1"/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CB3912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Федеральные законы</w:t>
      </w:r>
      <w:r w:rsidR="007F20B2" w:rsidRPr="00CB3912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CB3912" w:rsidRPr="00CB3912" w:rsidRDefault="00A75906" w:rsidP="00223500">
      <w:pPr>
        <w:pStyle w:val="a8"/>
        <w:numPr>
          <w:ilvl w:val="0"/>
          <w:numId w:val="21"/>
        </w:numPr>
        <w:spacing w:before="120" w:after="120" w:line="20" w:lineRule="atLeast"/>
        <w:ind w:left="567" w:hanging="141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65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CB3912">
        <w:rPr>
          <w:rFonts w:asciiTheme="minorHAnsi" w:hAnsiTheme="minorHAnsi" w:cstheme="minorHAnsi"/>
          <w:b/>
          <w:i/>
          <w:sz w:val="28"/>
          <w:szCs w:val="28"/>
        </w:rPr>
        <w:t xml:space="preserve"> от 07.10.2022 № 376-ФЗ </w:t>
      </w:r>
    </w:p>
    <w:p w:rsidR="00790457" w:rsidRPr="00223500" w:rsidRDefault="00A339A2" w:rsidP="00CB3912">
      <w:pPr>
        <w:pStyle w:val="a8"/>
        <w:spacing w:before="120" w:after="120" w:line="20" w:lineRule="atLeast"/>
        <w:ind w:left="567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Трудовой кодекс Российской Федерации"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Определены трудовые гарантии для участников СВО и мобилизованных граждан. Действие трудового договора с мобилизованным приостанавливается на период службы на основании заявления. На время службы за работником сохраняется должность и все трудовые гарантии. Период службы засчитывается в трудовой </w:t>
      </w:r>
      <w:r w:rsidRPr="00223500">
        <w:rPr>
          <w:rFonts w:eastAsia="Times New Roman" w:cstheme="minorHAnsi"/>
          <w:sz w:val="28"/>
          <w:szCs w:val="28"/>
          <w:lang w:eastAsia="ru-RU"/>
        </w:rPr>
        <w:lastRenderedPageBreak/>
        <w:t>стаж. Также установлены дополнительные гарантии – например, оставление на работе при сокращении штата. Однако если после окончания службы работник в течение 3 месяцев так и не вышел на работу, трудовой договор с ним может быть расторгнут.</w:t>
      </w:r>
    </w:p>
    <w:p w:rsidR="00CB3912" w:rsidRPr="00CB3912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142" w:firstLine="218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66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о</w:t>
      </w:r>
      <w:r w:rsidR="00A339A2" w:rsidRPr="00CB3912">
        <w:rPr>
          <w:rFonts w:asciiTheme="minorHAnsi" w:hAnsiTheme="minorHAnsi" w:cstheme="minorHAnsi"/>
          <w:b/>
          <w:i/>
          <w:sz w:val="28"/>
          <w:szCs w:val="28"/>
        </w:rPr>
        <w:t xml:space="preserve">т 19.12.2022 № 545-ФЗ </w:t>
      </w:r>
    </w:p>
    <w:p w:rsidR="00790457" w:rsidRPr="00223500" w:rsidRDefault="00A339A2" w:rsidP="00CB3912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 внесении изменений в статьи 302 и 351-7 Трудового кодекса Российской Федерации"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Определен порядок расторжения трудового договора в случае, если работник не вышел на работу по истечении 3 месяцев после окончания военной службы. Договор расторгается по инициативе работодателя согласно п. 13.1 ч. 1 ст. 81 Трудового кодекса РФ.</w:t>
      </w:r>
    </w:p>
    <w:p w:rsidR="00CB3912" w:rsidRPr="00CB3912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142" w:firstLine="218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67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CB3912">
        <w:rPr>
          <w:rFonts w:asciiTheme="minorHAnsi" w:hAnsiTheme="minorHAnsi" w:cstheme="minorHAnsi"/>
          <w:b/>
          <w:i/>
          <w:sz w:val="28"/>
          <w:szCs w:val="28"/>
        </w:rPr>
        <w:t xml:space="preserve"> от 04.08.2023 № 471-ФЗ </w:t>
      </w:r>
    </w:p>
    <w:p w:rsidR="00790457" w:rsidRPr="00223500" w:rsidRDefault="00A339A2" w:rsidP="00CB3912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статьи 332 и 351-7 Трудового кодекса Российской Федерации"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Установлены дополнительные привилегии для мобилизованных и контрактников. Например, работодатель может выплачивать им матпомощь.</w:t>
      </w:r>
    </w:p>
    <w:p w:rsidR="00CB3912" w:rsidRPr="00CB3912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142" w:firstLine="218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68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CB3912">
        <w:rPr>
          <w:rFonts w:asciiTheme="minorHAnsi" w:hAnsiTheme="minorHAnsi" w:cstheme="minorHAnsi"/>
          <w:b/>
          <w:i/>
          <w:sz w:val="28"/>
          <w:szCs w:val="28"/>
        </w:rPr>
        <w:t xml:space="preserve"> от 05.12.2022 № 472-ФЗ </w:t>
      </w:r>
    </w:p>
    <w:p w:rsidR="00790457" w:rsidRPr="00223500" w:rsidRDefault="00A339A2" w:rsidP="00CB3912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Предусмотрено приостановление госслужбы в связи с мобилизацией или заключением контракта о прохождении военной службы. На это время сохраняются должность и социальные гарантии. Период военной службы включается в стаж госслужбы.</w:t>
      </w:r>
    </w:p>
    <w:p w:rsidR="00CB3912" w:rsidRPr="00CB3912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0" w:firstLine="426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69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CB3912">
        <w:rPr>
          <w:rFonts w:asciiTheme="minorHAnsi" w:hAnsiTheme="minorHAnsi" w:cstheme="minorHAnsi"/>
          <w:b/>
          <w:i/>
          <w:sz w:val="28"/>
          <w:szCs w:val="28"/>
        </w:rPr>
        <w:t xml:space="preserve"> от 07.10.2022 № 379-ФЗ </w:t>
      </w:r>
    </w:p>
    <w:p w:rsidR="00790457" w:rsidRPr="00223500" w:rsidRDefault="00A339A2" w:rsidP="00CB3912">
      <w:pPr>
        <w:pStyle w:val="a8"/>
        <w:spacing w:before="120" w:after="120" w:line="20" w:lineRule="atLeast"/>
        <w:ind w:left="426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За гражданским служащим, проходящим военную службу по контракту или в связи с мобилизацией, сохраняется должность. Но выплаты, связанные с ее замещением, приостанавливаются. Таких служащих запрещено увольнять. После возобновления гражданской службы в течение полугода у них есть право на отпуск в любое удобное время.</w:t>
      </w:r>
    </w:p>
    <w:p w:rsidR="001732BC" w:rsidRPr="00CB3912" w:rsidRDefault="001732BC" w:rsidP="00CB3912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CB3912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Законопроекты</w:t>
      </w:r>
      <w:r w:rsidR="007F20B2" w:rsidRPr="00CB3912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CB3912" w:rsidRPr="00CB3912" w:rsidRDefault="001732BC" w:rsidP="00223500">
      <w:pPr>
        <w:pStyle w:val="a7"/>
        <w:numPr>
          <w:ilvl w:val="0"/>
          <w:numId w:val="22"/>
        </w:numPr>
        <w:spacing w:before="120" w:after="120" w:line="20" w:lineRule="atLeast"/>
        <w:ind w:left="142" w:firstLine="21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CB3912">
        <w:rPr>
          <w:rFonts w:asciiTheme="minorHAnsi" w:hAnsiTheme="minorHAnsi" w:cstheme="minorHAnsi"/>
          <w:b/>
          <w:i/>
          <w:sz w:val="28"/>
          <w:szCs w:val="28"/>
        </w:rPr>
        <w:t xml:space="preserve">№ 327328-8 </w:t>
      </w:r>
    </w:p>
    <w:p w:rsidR="001732BC" w:rsidRPr="00223500" w:rsidRDefault="001732BC" w:rsidP="00CB3912">
      <w:pPr>
        <w:pStyle w:val="a7"/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</w:rPr>
        <w:t>«О внесении изменений в статью 12</w:t>
      </w:r>
      <w:r w:rsidRPr="00223500">
        <w:rPr>
          <w:rFonts w:asciiTheme="minorHAnsi" w:hAnsiTheme="minorHAnsi" w:cstheme="minorHAnsi"/>
          <w:i/>
          <w:sz w:val="28"/>
          <w:szCs w:val="28"/>
          <w:vertAlign w:val="superscript"/>
        </w:rPr>
        <w:t>1</w:t>
      </w:r>
      <w:r w:rsidRPr="00223500">
        <w:rPr>
          <w:rFonts w:asciiTheme="minorHAnsi" w:hAnsiTheme="minorHAnsi" w:cstheme="minorHAnsi"/>
          <w:i/>
          <w:sz w:val="28"/>
          <w:szCs w:val="28"/>
        </w:rPr>
        <w:t xml:space="preserve"> Федерального закона "О системе государственной службы Российской Федерации</w:t>
      </w:r>
      <w:r w:rsidR="007F20B2" w:rsidRPr="00223500">
        <w:rPr>
          <w:rFonts w:asciiTheme="minorHAnsi" w:hAnsiTheme="minorHAnsi" w:cstheme="minorHAnsi"/>
          <w:i/>
          <w:sz w:val="28"/>
          <w:szCs w:val="28"/>
        </w:rPr>
        <w:t>»</w:t>
      </w:r>
    </w:p>
    <w:p w:rsidR="001732BC" w:rsidRPr="00223500" w:rsidRDefault="001732BC" w:rsidP="00CB3912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23500">
        <w:rPr>
          <w:rFonts w:asciiTheme="minorHAnsi" w:hAnsiTheme="minorHAnsi" w:cstheme="minorHAnsi"/>
          <w:i/>
          <w:iCs/>
          <w:sz w:val="28"/>
          <w:szCs w:val="28"/>
        </w:rPr>
        <w:t>Принят в первом чтении: 23 мая 2023 года.</w:t>
      </w:r>
    </w:p>
    <w:p w:rsidR="001732BC" w:rsidRPr="00223500" w:rsidRDefault="001732BC" w:rsidP="00CB3912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lastRenderedPageBreak/>
        <w:t>Предлагается приостанавливать течение срока срочных контрактов государственных служащих, проходящих военную службу по мобилизации или на основании контракта с МО РФ, и возобновлять их после его завершения.</w:t>
      </w:r>
    </w:p>
    <w:p w:rsidR="00C47277" w:rsidRPr="00CB3912" w:rsidRDefault="00C47277" w:rsidP="00CB3912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CB3912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Нормативные правовые акты</w:t>
      </w:r>
      <w:r w:rsidR="007F20B2" w:rsidRPr="00CB3912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90457" w:rsidRPr="00CB3912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70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Правительства РФ от 13.05.2022 № 863</w:t>
      </w:r>
    </w:p>
    <w:p w:rsidR="00C47277" w:rsidRPr="00223500" w:rsidRDefault="00790457" w:rsidP="00CB3912">
      <w:pPr>
        <w:spacing w:before="120" w:after="120" w:line="20" w:lineRule="atLeast"/>
        <w:jc w:val="both"/>
        <w:rPr>
          <w:rFonts w:eastAsia="Calibri" w:cstheme="minorHAnsi"/>
          <w:bCs/>
          <w:color w:val="000000" w:themeColor="text1"/>
          <w:sz w:val="28"/>
          <w:szCs w:val="28"/>
        </w:rPr>
      </w:pPr>
      <w:r w:rsidRPr="00223500">
        <w:rPr>
          <w:rFonts w:eastAsia="Calibri" w:cstheme="minorHAnsi"/>
          <w:bCs/>
          <w:color w:val="000000" w:themeColor="text1"/>
          <w:sz w:val="28"/>
          <w:szCs w:val="28"/>
        </w:rPr>
        <w:t>Скорректирован порядок выплаты суточных при служебных зарубежных командировках военнослужащих-контрактников. Установлено, что контрактникам суточные выплачиваются в иностранной валюте, а также возмещаются расходы на оформление загранпаспорта и медицинской страховки, уплату сборов и иных обязательных платежей.</w:t>
      </w:r>
    </w:p>
    <w:p w:rsidR="00790457" w:rsidRPr="00CB3912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71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Постановление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Правительства РФ от 22.09.2022 № 1677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До внесения изменений в Трудовой кодекс РФ определены особенности регулирования трудовых отношений с мобилизованным гражданами. В частности, указано, что трудовые договоры с ними должны быть приостановлены, а не расторгнуты.</w:t>
      </w:r>
    </w:p>
    <w:p w:rsidR="00790457" w:rsidRPr="00CB3912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72" w:tgtFrame="_blank" w:history="1">
        <w:r w:rsidR="00790457" w:rsidRPr="00CB3912">
          <w:rPr>
            <w:rFonts w:asciiTheme="minorHAnsi" w:hAnsiTheme="minorHAnsi" w:cstheme="minorHAnsi"/>
            <w:b/>
            <w:i/>
            <w:sz w:val="28"/>
            <w:szCs w:val="28"/>
          </w:rPr>
          <w:t>Письмо</w:t>
        </w:r>
      </w:hyperlink>
      <w:r w:rsidR="00790457" w:rsidRPr="00CB3912">
        <w:rPr>
          <w:rFonts w:asciiTheme="minorHAnsi" w:hAnsiTheme="minorHAnsi" w:cstheme="minorHAnsi"/>
          <w:b/>
          <w:i/>
          <w:sz w:val="28"/>
          <w:szCs w:val="28"/>
        </w:rPr>
        <w:t> Минтранса России от 25.10.2022 № АП-14/3-733</w:t>
      </w:r>
    </w:p>
    <w:p w:rsidR="00790457" w:rsidRPr="00223500" w:rsidRDefault="00790457" w:rsidP="00CB3912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Разъяснены случаи приостановления действия трудового договора с мобилизованным. В такой ситуации не будет считаться нарушением отсутствие у компании в течение 3 месяцев специалиста, ответственного за обеспечение безопасности дорожного движения, или в течение 6 месяцев – ответственного за организацию международных автомобильных перевозок. Штрафные санкции не последуют.</w:t>
      </w:r>
    </w:p>
    <w:p w:rsidR="00790457" w:rsidRPr="00CB3912" w:rsidRDefault="00CB4D9D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</w:pPr>
      <w:r w:rsidRPr="00CB3912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VII</w:t>
      </w:r>
      <w:r w:rsidR="007F20B2" w:rsidRPr="00CB3912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en-US" w:eastAsia="ru-RU"/>
        </w:rPr>
        <w:t>I</w:t>
      </w:r>
      <w:r w:rsidRPr="00CB3912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790457" w:rsidRPr="00CB3912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eastAsia="ru-RU"/>
        </w:rPr>
        <w:t>Пенсионное обеспечение</w:t>
      </w:r>
    </w:p>
    <w:p w:rsidR="00C47277" w:rsidRPr="00CB3912" w:rsidRDefault="00C47277" w:rsidP="00CB3912">
      <w:pPr>
        <w:spacing w:before="120" w:after="120" w:line="20" w:lineRule="atLeast"/>
        <w:outlineLvl w:val="1"/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CB3912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Федеральные законы</w:t>
      </w:r>
      <w:r w:rsidR="007F20B2" w:rsidRPr="00CB3912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6A78BA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142" w:firstLine="218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73" w:tgtFrame="_blank" w:history="1">
        <w:r w:rsidR="00790457" w:rsidRPr="006A78BA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6A78BA">
        <w:rPr>
          <w:rFonts w:asciiTheme="minorHAnsi" w:hAnsiTheme="minorHAnsi" w:cstheme="minorHAnsi"/>
          <w:b/>
          <w:i/>
          <w:sz w:val="28"/>
          <w:szCs w:val="28"/>
        </w:rPr>
        <w:t xml:space="preserve"> от 28.02.2023 № 50-ФЗ </w:t>
      </w:r>
    </w:p>
    <w:p w:rsidR="00790457" w:rsidRPr="00223500" w:rsidRDefault="00A339A2" w:rsidP="006A78BA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Закон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Поменялся порядок перерасчета военных пенсий мобилизованных.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Поправки касаются случаев повторного определения на военную службу граждан, получающих пенсию. При последующем увольнении со службы они имеют право на возобновление выплаты пенсии исходя из выслуги и общего трудового стажа на день приостановления пенсии. Либо они имеют право на прекращение </w:t>
      </w:r>
      <w:r w:rsidRPr="00223500">
        <w:rPr>
          <w:rFonts w:eastAsia="Times New Roman" w:cstheme="minorHAnsi"/>
          <w:sz w:val="28"/>
          <w:szCs w:val="28"/>
          <w:lang w:eastAsia="ru-RU"/>
        </w:rPr>
        <w:lastRenderedPageBreak/>
        <w:t>выплаты пенсии, которая была приостановлена, и назначение пенсии исходя из выслуги и общего трудового стажа на день увольнения с военной службы.</w:t>
      </w:r>
    </w:p>
    <w:p w:rsidR="006A78BA" w:rsidRPr="006A78BA" w:rsidRDefault="00BF5D06" w:rsidP="00223500">
      <w:pPr>
        <w:pStyle w:val="a7"/>
        <w:numPr>
          <w:ilvl w:val="0"/>
          <w:numId w:val="22"/>
        </w:numPr>
        <w:spacing w:before="120" w:after="120" w:line="20" w:lineRule="atLeast"/>
        <w:ind w:left="0" w:firstLine="360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6A78BA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Федеральный закон от 28 февраля 2023 года № 50-ФЗ </w:t>
      </w:r>
    </w:p>
    <w:p w:rsidR="00BF5D06" w:rsidRPr="00223500" w:rsidRDefault="00BF5D06" w:rsidP="006A78BA">
      <w:pPr>
        <w:pStyle w:val="a7"/>
        <w:spacing w:before="120" w:after="120" w:line="20" w:lineRule="atLeast"/>
        <w:ind w:left="36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"О внесении изменений в Закон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</w:r>
    </w:p>
    <w:p w:rsidR="00BF5D06" w:rsidRPr="00223500" w:rsidRDefault="00BF5D06" w:rsidP="006A78BA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>Военным пенсионерам предоставляется право возобновить получение пенсии, которая ранее была приостановлена, либо отказаться от нее и получать пенсию исходя из выслуги и общего трудового стажа на день последнего увольнения.</w:t>
      </w:r>
    </w:p>
    <w:p w:rsidR="00BF5D06" w:rsidRPr="00223500" w:rsidRDefault="00BF5D06" w:rsidP="006A78BA">
      <w:pPr>
        <w:pStyle w:val="a7"/>
        <w:spacing w:before="120" w:after="120" w:line="2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3500">
        <w:rPr>
          <w:rFonts w:asciiTheme="minorHAnsi" w:hAnsiTheme="minorHAnsi" w:cstheme="minorHAnsi"/>
          <w:bCs/>
          <w:sz w:val="28"/>
          <w:szCs w:val="28"/>
        </w:rPr>
        <w:t>Перерасчет пенсии будет производиться в порядке, определяемом Правительством РФ.</w:t>
      </w:r>
    </w:p>
    <w:p w:rsidR="006A78BA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74" w:tgtFrame="_blank" w:history="1">
        <w:r w:rsidR="00790457" w:rsidRPr="006A78BA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6A78BA">
        <w:rPr>
          <w:rFonts w:asciiTheme="minorHAnsi" w:hAnsiTheme="minorHAnsi" w:cstheme="minorHAnsi"/>
          <w:b/>
          <w:i/>
          <w:sz w:val="28"/>
          <w:szCs w:val="28"/>
        </w:rPr>
        <w:t xml:space="preserve"> от 29.05.2023 № 192-ФЗ </w:t>
      </w:r>
    </w:p>
    <w:p w:rsidR="00790457" w:rsidRPr="00223500" w:rsidRDefault="00A339A2" w:rsidP="006A78BA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Закон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Установлены дополнительные гарантии для членов семей военнослужащих. Например, право на пенсию по случаю потери кормильца имеют нетрудоспособные члены семьи умершего военнослужащего, к которым отнесли детей, братьев, сестер и внуков. Братья, сестры и внуки будут получать пенсию, если у них нет трудоспособных родителей.</w:t>
      </w:r>
    </w:p>
    <w:p w:rsidR="006A78BA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75" w:tgtFrame="_blank" w:history="1">
        <w:r w:rsidR="00790457" w:rsidRPr="006A78BA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6A78BA">
        <w:rPr>
          <w:rFonts w:asciiTheme="minorHAnsi" w:hAnsiTheme="minorHAnsi" w:cstheme="minorHAnsi"/>
          <w:b/>
          <w:i/>
          <w:sz w:val="28"/>
          <w:szCs w:val="28"/>
        </w:rPr>
        <w:t xml:space="preserve"> от 13.06.2023 № 208-ФЗ </w:t>
      </w:r>
    </w:p>
    <w:p w:rsidR="00790457" w:rsidRPr="00223500" w:rsidRDefault="00A339A2" w:rsidP="006A78BA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"Об особенностях пенсионного обеспечения отдельных категорий граждан Российской Федерации"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Определен порядок выплаты пенсий в Донецкой Народной Республике, Луганской Народной Республике, Запорожской и Херсонской областях. Пенсия назначается и выплачивается с 1 июля 2023 г. При обращении за назначением пенсии документы, выданные на украинском языке, принимаются без перевода на русский. Если документов нет, например они утрачены в ходе проведения СВО, решение о назначении пенсии принимает специальная комиссия.</w:t>
      </w:r>
    </w:p>
    <w:p w:rsidR="00C47277" w:rsidRPr="006A78BA" w:rsidRDefault="00C47277" w:rsidP="006A78BA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6A78BA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Нормативные правовые акты</w:t>
      </w:r>
      <w:r w:rsidR="007F20B2" w:rsidRPr="006A78BA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90457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hyperlink r:id="rId76" w:tgtFrame="_blank" w:history="1">
        <w:r w:rsidR="00790457" w:rsidRPr="006A78BA">
          <w:rPr>
            <w:rFonts w:asciiTheme="minorHAnsi" w:hAnsiTheme="minorHAnsi" w:cstheme="minorHAnsi"/>
            <w:b/>
            <w:i/>
            <w:iCs/>
            <w:sz w:val="28"/>
            <w:szCs w:val="28"/>
          </w:rPr>
          <w:t>Постановление</w:t>
        </w:r>
      </w:hyperlink>
      <w:r w:rsidR="00790457" w:rsidRPr="006A78BA">
        <w:rPr>
          <w:rFonts w:asciiTheme="minorHAnsi" w:hAnsiTheme="minorHAnsi" w:cstheme="minorHAnsi"/>
          <w:b/>
          <w:i/>
          <w:iCs/>
          <w:sz w:val="28"/>
          <w:szCs w:val="28"/>
        </w:rPr>
        <w:t> Правительства РФ от 14.11.2022 № 2055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К работе, дающей право на досрочное пенсионное обеспечение, приравниваются периоды прохождения военной службы по контракту и в связи с мобилизацией, периоды пребывания в добровольческом формировании. При исчислении страхового стажа периоды участия в СВО засчитываются в двойном размере. Период прохождения военной службы можно подтвердить военным билетом, справкой из воинского подразделения, записями в трудовой книжке и иными документами, которые содержат сведения о военной службе.</w:t>
      </w:r>
    </w:p>
    <w:p w:rsidR="00790457" w:rsidRPr="006A78BA" w:rsidRDefault="00863B05" w:rsidP="00223500">
      <w:pPr>
        <w:spacing w:before="120" w:after="120" w:line="20" w:lineRule="atLeast"/>
        <w:outlineLvl w:val="1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u w:val="single"/>
          <w:lang w:eastAsia="ru-RU"/>
        </w:rPr>
      </w:pPr>
      <w:r w:rsidRPr="006A78BA">
        <w:rPr>
          <w:rFonts w:eastAsia="Times New Roman" w:cstheme="minorHAnsi"/>
          <w:b/>
          <w:bCs/>
          <w:color w:val="E36C0A" w:themeColor="accent6" w:themeShade="BF"/>
          <w:sz w:val="28"/>
          <w:szCs w:val="28"/>
          <w:u w:val="single"/>
          <w:lang w:val="en-US" w:eastAsia="ru-RU"/>
        </w:rPr>
        <w:t>I</w:t>
      </w:r>
      <w:r w:rsidR="007F20B2" w:rsidRPr="006A78BA">
        <w:rPr>
          <w:rFonts w:eastAsia="Times New Roman" w:cstheme="minorHAnsi"/>
          <w:b/>
          <w:bCs/>
          <w:color w:val="E36C0A" w:themeColor="accent6" w:themeShade="BF"/>
          <w:sz w:val="28"/>
          <w:szCs w:val="28"/>
          <w:u w:val="single"/>
          <w:lang w:val="en-US" w:eastAsia="ru-RU"/>
        </w:rPr>
        <w:t>X</w:t>
      </w:r>
      <w:r w:rsidRPr="006A78BA">
        <w:rPr>
          <w:rFonts w:eastAsia="Times New Roman" w:cstheme="minorHAnsi"/>
          <w:b/>
          <w:bCs/>
          <w:color w:val="E36C0A" w:themeColor="accent6" w:themeShade="BF"/>
          <w:sz w:val="28"/>
          <w:szCs w:val="28"/>
          <w:u w:val="single"/>
          <w:lang w:val="en-US" w:eastAsia="ru-RU"/>
        </w:rPr>
        <w:t xml:space="preserve">. </w:t>
      </w:r>
      <w:r w:rsidR="00CB4D9D" w:rsidRPr="006A78BA">
        <w:rPr>
          <w:rFonts w:eastAsia="Times New Roman" w:cstheme="minorHAnsi"/>
          <w:b/>
          <w:bCs/>
          <w:color w:val="E36C0A" w:themeColor="accent6" w:themeShade="BF"/>
          <w:sz w:val="28"/>
          <w:szCs w:val="28"/>
          <w:u w:val="single"/>
          <w:lang w:eastAsia="ru-RU"/>
        </w:rPr>
        <w:t>Прочие</w:t>
      </w:r>
    </w:p>
    <w:p w:rsidR="00C47277" w:rsidRPr="006A78BA" w:rsidRDefault="00C47277" w:rsidP="006A78BA">
      <w:pPr>
        <w:spacing w:before="120" w:after="120" w:line="20" w:lineRule="atLeast"/>
        <w:outlineLvl w:val="1"/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6A78BA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Федеральные законы</w:t>
      </w:r>
      <w:r w:rsidR="007F20B2" w:rsidRPr="006A78BA">
        <w:rPr>
          <w:rFonts w:eastAsia="Times New Roman" w:cstheme="minorHAnsi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6A78BA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0" w:firstLine="360"/>
        <w:contextualSpacing w:val="0"/>
        <w:outlineLvl w:val="1"/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  <w:hyperlink r:id="rId77" w:tgtFrame="_blank" w:history="1">
        <w:r w:rsidR="00790457" w:rsidRPr="006A78BA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6A78BA">
        <w:rPr>
          <w:rFonts w:asciiTheme="minorHAnsi" w:hAnsiTheme="minorHAnsi" w:cstheme="minorHAnsi"/>
          <w:b/>
          <w:i/>
          <w:sz w:val="28"/>
          <w:szCs w:val="28"/>
        </w:rPr>
        <w:t xml:space="preserve"> от 14.04.2023 № 127-ФЗ </w:t>
      </w:r>
    </w:p>
    <w:p w:rsidR="00790457" w:rsidRPr="00223500" w:rsidRDefault="00A339A2" w:rsidP="006A78BA">
      <w:pPr>
        <w:pStyle w:val="a8"/>
        <w:spacing w:before="120" w:after="120" w:line="20" w:lineRule="atLeast"/>
        <w:ind w:left="360"/>
        <w:contextualSpacing w:val="0"/>
        <w:outlineLvl w:val="1"/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Предусмотрено создание реестра воинского учета и направленных повесток. Появились электронные повестки. За неявку в военкомат по повестке без уважительной причины последуют запреты на выезд из страны, регистрацию в качестве ИП, управление автомобилем, регистрацию недвижимости, получение кредитов и т.д.</w:t>
      </w:r>
    </w:p>
    <w:p w:rsidR="006A78BA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78" w:tgtFrame="_blank" w:history="1">
        <w:r w:rsidR="00790457" w:rsidRPr="006A78BA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6A78BA">
        <w:rPr>
          <w:rFonts w:asciiTheme="minorHAnsi" w:hAnsiTheme="minorHAnsi" w:cstheme="minorHAnsi"/>
          <w:b/>
          <w:i/>
          <w:sz w:val="28"/>
          <w:szCs w:val="28"/>
        </w:rPr>
        <w:t xml:space="preserve"> от 24.06.2023 № 270-ФЗ </w:t>
      </w:r>
    </w:p>
    <w:p w:rsidR="00790457" w:rsidRPr="00223500" w:rsidRDefault="00A339A2" w:rsidP="006A78BA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"Об особенностях уголовной ответственности лиц, привлекаемых к участию в специальной военной операции"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Освобождение от уголовной ответственности участников СВО или погашение их судимости возможно при получении </w:t>
      </w:r>
      <w:proofErr w:type="spellStart"/>
      <w:r w:rsidRPr="00223500">
        <w:rPr>
          <w:rFonts w:eastAsia="Times New Roman" w:cstheme="minorHAnsi"/>
          <w:sz w:val="28"/>
          <w:szCs w:val="28"/>
          <w:lang w:eastAsia="ru-RU"/>
        </w:rPr>
        <w:t>госнаграды</w:t>
      </w:r>
      <w:proofErr w:type="spellEnd"/>
      <w:r w:rsidRPr="00223500">
        <w:rPr>
          <w:rFonts w:eastAsia="Times New Roman" w:cstheme="minorHAnsi"/>
          <w:sz w:val="28"/>
          <w:szCs w:val="28"/>
          <w:lang w:eastAsia="ru-RU"/>
        </w:rPr>
        <w:t>, увольнении со службы по достижении предельного возраста пребывания на ней, по состоянию здоровья или в связи с окончанием СВО. Этот закон распространяется на тех, кто совершил преступления небольшой или средней тяжести либо имеет судимость (за исключением судимости за изнасилование, педофилию и другие тяжкие преступления).</w:t>
      </w:r>
    </w:p>
    <w:p w:rsidR="006A78BA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79" w:tgtFrame="_blank" w:history="1">
        <w:r w:rsidR="00790457" w:rsidRPr="006A78BA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6A78BA">
        <w:rPr>
          <w:rFonts w:asciiTheme="minorHAnsi" w:hAnsiTheme="minorHAnsi" w:cstheme="minorHAnsi"/>
          <w:b/>
          <w:i/>
          <w:sz w:val="28"/>
          <w:szCs w:val="28"/>
        </w:rPr>
        <w:t xml:space="preserve"> от 24.09.2022 № 365-ФЗ </w:t>
      </w:r>
    </w:p>
    <w:p w:rsidR="00790457" w:rsidRPr="00223500" w:rsidRDefault="00A339A2" w:rsidP="006A78BA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"О внесении изменений в Уголовный кодекс Российской Федерации и статью 151 Уголовно-процессуального кодекса Российской Федерации"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Ужесточена уголовная ответственность за дезертирство, неисполнение воинского приказа, уклонение от призыва на военную службу и другие преступления против военной службы. Введены новые составы преступлений, например ст. 356.1 Уголовного кодекса РФ предусматривает до 15 лет лишения свободы за мародерство.</w:t>
      </w:r>
    </w:p>
    <w:p w:rsidR="006A78BA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80" w:tgtFrame="_blank" w:history="1">
        <w:r w:rsidR="00790457" w:rsidRPr="006A78BA">
          <w:rPr>
            <w:rFonts w:asciiTheme="minorHAnsi" w:hAnsiTheme="minorHAnsi" w:cstheme="minorHAnsi"/>
            <w:b/>
            <w:i/>
            <w:sz w:val="28"/>
            <w:szCs w:val="28"/>
          </w:rPr>
          <w:t>Федеральный закон</w:t>
        </w:r>
      </w:hyperlink>
      <w:r w:rsidR="00A339A2" w:rsidRPr="006A78BA">
        <w:rPr>
          <w:rFonts w:asciiTheme="minorHAnsi" w:hAnsiTheme="minorHAnsi" w:cstheme="minorHAnsi"/>
          <w:b/>
          <w:i/>
          <w:sz w:val="28"/>
          <w:szCs w:val="28"/>
        </w:rPr>
        <w:t xml:space="preserve"> от 31.07.2023 № 404-ФЗ </w:t>
      </w:r>
    </w:p>
    <w:p w:rsidR="00790457" w:rsidRPr="00223500" w:rsidRDefault="00A339A2" w:rsidP="006A78BA">
      <w:pPr>
        <w:pStyle w:val="a8"/>
        <w:spacing w:before="120" w:after="120" w:line="20" w:lineRule="atLeast"/>
        <w:ind w:left="36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223500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lastRenderedPageBreak/>
        <w:t>"О внесении изменений в Кодекс Российской Федерации об административных правонарушениях"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С 1 октября 2023 г. ужесточается административная ответственность за нарушения в области воинского учета. Например, за неявку гражданина без уважительной причины в военкомат грозит штраф от 10 000 до 30 000 рублей, за несообщение призывником о выезде за пределы места жительства на срок более 3 месяцев – от 10 000 до 20 000 рублей, за несообщение должностным лицом сведений, необходимых для ведения воинского учета, – от 40 000 до 50 000 рублей.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 xml:space="preserve">Также появится ст. 19.38 КоАП РФ, предусматривающая ответственность за неоказание содействия военным комиссариатам в их мобилизационной работе. Например, по этой статье будут назначать штрафы за </w:t>
      </w:r>
      <w:proofErr w:type="spellStart"/>
      <w:r w:rsidRPr="00223500">
        <w:rPr>
          <w:rFonts w:eastAsia="Times New Roman" w:cstheme="minorHAnsi"/>
          <w:sz w:val="28"/>
          <w:szCs w:val="28"/>
          <w:lang w:eastAsia="ru-RU"/>
        </w:rPr>
        <w:t>неоповещение</w:t>
      </w:r>
      <w:proofErr w:type="spellEnd"/>
      <w:r w:rsidRPr="00223500">
        <w:rPr>
          <w:rFonts w:eastAsia="Times New Roman" w:cstheme="minorHAnsi"/>
          <w:sz w:val="28"/>
          <w:szCs w:val="28"/>
          <w:lang w:eastAsia="ru-RU"/>
        </w:rPr>
        <w:t xml:space="preserve"> о необходимости явки по повестке или неоказание содействия в организации оповещения и явки в военкомат: от 60 000 до 80 000 рублей – для должностных лиц, от 400 000 до 500 000 рублей – для организаций.</w:t>
      </w:r>
    </w:p>
    <w:p w:rsidR="000F055C" w:rsidRPr="006A78BA" w:rsidRDefault="000F055C" w:rsidP="006A78BA">
      <w:pPr>
        <w:spacing w:before="120" w:after="120" w:line="20" w:lineRule="atLeast"/>
        <w:jc w:val="both"/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6A78BA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Нормативные правовые акты</w:t>
      </w:r>
      <w:r w:rsidR="007F20B2" w:rsidRPr="006A78BA">
        <w:rPr>
          <w:rFonts w:eastAsia="Times New Roman" w:cstheme="minorHAnsi"/>
          <w:b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90457" w:rsidRPr="006A78BA" w:rsidRDefault="00A75906" w:rsidP="00223500">
      <w:pPr>
        <w:pStyle w:val="a8"/>
        <w:numPr>
          <w:ilvl w:val="0"/>
          <w:numId w:val="22"/>
        </w:numPr>
        <w:spacing w:before="120" w:after="120" w:line="20" w:lineRule="atLeast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hyperlink r:id="rId81" w:tgtFrame="_blank" w:history="1">
        <w:r w:rsidR="00790457" w:rsidRPr="006A78BA">
          <w:rPr>
            <w:rFonts w:asciiTheme="minorHAnsi" w:hAnsiTheme="minorHAnsi" w:cstheme="minorHAnsi"/>
            <w:b/>
            <w:i/>
            <w:sz w:val="28"/>
            <w:szCs w:val="28"/>
          </w:rPr>
          <w:t>Приказ</w:t>
        </w:r>
      </w:hyperlink>
      <w:r w:rsidR="00790457" w:rsidRPr="006A78BA">
        <w:rPr>
          <w:rFonts w:asciiTheme="minorHAnsi" w:hAnsiTheme="minorHAnsi" w:cstheme="minorHAnsi"/>
          <w:b/>
          <w:i/>
          <w:sz w:val="28"/>
          <w:szCs w:val="28"/>
        </w:rPr>
        <w:t> МВД России от 21.06.2023 № 426</w:t>
      </w:r>
    </w:p>
    <w:p w:rsidR="00790457" w:rsidRPr="00223500" w:rsidRDefault="00790457" w:rsidP="006A78BA">
      <w:pPr>
        <w:spacing w:before="120" w:after="120" w:line="2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23500">
        <w:rPr>
          <w:rFonts w:eastAsia="Times New Roman" w:cstheme="minorHAnsi"/>
          <w:sz w:val="28"/>
          <w:szCs w:val="28"/>
          <w:lang w:eastAsia="ru-RU"/>
        </w:rPr>
        <w:t>Установлены сроки наложения и снятия ограничения по управлению автомобилем гражданином, который не явился в военкомат по повестке без уважительной причины. Информация о принятии или снятии ограничительных мер поступит Госавтоинспекции в течение суток.</w:t>
      </w:r>
    </w:p>
    <w:p w:rsidR="001254FA" w:rsidRPr="00223500" w:rsidRDefault="001254FA" w:rsidP="00223500">
      <w:pPr>
        <w:spacing w:before="120" w:after="120" w:line="20" w:lineRule="atLeast"/>
        <w:jc w:val="both"/>
        <w:rPr>
          <w:rFonts w:cstheme="minorHAnsi"/>
          <w:sz w:val="28"/>
          <w:szCs w:val="28"/>
        </w:rPr>
      </w:pPr>
    </w:p>
    <w:sectPr w:rsidR="001254FA" w:rsidRPr="00223500" w:rsidSect="00315360">
      <w:footerReference w:type="default" r:id="rId8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C9" w:rsidRDefault="006520C9" w:rsidP="00AE2C16">
      <w:pPr>
        <w:spacing w:after="0" w:line="240" w:lineRule="auto"/>
      </w:pPr>
      <w:r>
        <w:separator/>
      </w:r>
    </w:p>
  </w:endnote>
  <w:endnote w:type="continuationSeparator" w:id="0">
    <w:p w:rsidR="006520C9" w:rsidRDefault="006520C9" w:rsidP="00AE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17821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C03B8" w:rsidRDefault="003C03B8">
            <w:pPr>
              <w:pStyle w:val="ae"/>
              <w:jc w:val="right"/>
            </w:pPr>
            <w:r>
              <w:t xml:space="preserve">Страница </w:t>
            </w:r>
            <w:r w:rsidR="00A759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5906">
              <w:rPr>
                <w:b/>
                <w:bCs/>
                <w:sz w:val="24"/>
                <w:szCs w:val="24"/>
              </w:rPr>
              <w:fldChar w:fldCharType="separate"/>
            </w:r>
            <w:r w:rsidR="00CC78CF">
              <w:rPr>
                <w:b/>
                <w:bCs/>
                <w:noProof/>
              </w:rPr>
              <w:t>1</w:t>
            </w:r>
            <w:r w:rsidR="00A759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A759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75906">
              <w:rPr>
                <w:b/>
                <w:bCs/>
                <w:sz w:val="24"/>
                <w:szCs w:val="24"/>
              </w:rPr>
              <w:fldChar w:fldCharType="separate"/>
            </w:r>
            <w:r w:rsidR="00CC78CF">
              <w:rPr>
                <w:b/>
                <w:bCs/>
                <w:noProof/>
              </w:rPr>
              <w:t>26</w:t>
            </w:r>
            <w:r w:rsidR="00A759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03B8" w:rsidRDefault="003C03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C9" w:rsidRDefault="006520C9" w:rsidP="00AE2C16">
      <w:pPr>
        <w:spacing w:after="0" w:line="240" w:lineRule="auto"/>
      </w:pPr>
      <w:r>
        <w:separator/>
      </w:r>
    </w:p>
  </w:footnote>
  <w:footnote w:type="continuationSeparator" w:id="0">
    <w:p w:rsidR="006520C9" w:rsidRDefault="006520C9" w:rsidP="00AE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0B8"/>
    <w:multiLevelType w:val="hybridMultilevel"/>
    <w:tmpl w:val="A1187E2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121AC2"/>
    <w:multiLevelType w:val="hybridMultilevel"/>
    <w:tmpl w:val="4F24772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1F2966"/>
    <w:multiLevelType w:val="hybridMultilevel"/>
    <w:tmpl w:val="C83E9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176625"/>
    <w:multiLevelType w:val="hybridMultilevel"/>
    <w:tmpl w:val="0DCA6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D6400"/>
    <w:multiLevelType w:val="hybridMultilevel"/>
    <w:tmpl w:val="5E9E67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6D2071"/>
    <w:multiLevelType w:val="hybridMultilevel"/>
    <w:tmpl w:val="6FA2314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DF83A61"/>
    <w:multiLevelType w:val="hybridMultilevel"/>
    <w:tmpl w:val="F5C8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52FD6"/>
    <w:multiLevelType w:val="hybridMultilevel"/>
    <w:tmpl w:val="0994B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B6263"/>
    <w:multiLevelType w:val="hybridMultilevel"/>
    <w:tmpl w:val="5CB620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7A0C03"/>
    <w:multiLevelType w:val="hybridMultilevel"/>
    <w:tmpl w:val="356E09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666EE3"/>
    <w:multiLevelType w:val="hybridMultilevel"/>
    <w:tmpl w:val="8BD2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16526"/>
    <w:multiLevelType w:val="hybridMultilevel"/>
    <w:tmpl w:val="31B40EC4"/>
    <w:lvl w:ilvl="0" w:tplc="86EEC4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C3562CB"/>
    <w:multiLevelType w:val="hybridMultilevel"/>
    <w:tmpl w:val="ACEEA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757D6"/>
    <w:multiLevelType w:val="hybridMultilevel"/>
    <w:tmpl w:val="D3EA6F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DB0B81"/>
    <w:multiLevelType w:val="hybridMultilevel"/>
    <w:tmpl w:val="3E4A27FE"/>
    <w:lvl w:ilvl="0" w:tplc="09E4C0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05432"/>
    <w:multiLevelType w:val="hybridMultilevel"/>
    <w:tmpl w:val="A58C8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F6592"/>
    <w:multiLevelType w:val="hybridMultilevel"/>
    <w:tmpl w:val="3F9CB2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6EE77C9"/>
    <w:multiLevelType w:val="hybridMultilevel"/>
    <w:tmpl w:val="54AA8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13F1F"/>
    <w:multiLevelType w:val="hybridMultilevel"/>
    <w:tmpl w:val="AAD2B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45D7A"/>
    <w:multiLevelType w:val="hybridMultilevel"/>
    <w:tmpl w:val="12E09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10022"/>
    <w:multiLevelType w:val="hybridMultilevel"/>
    <w:tmpl w:val="8290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21DFC"/>
    <w:multiLevelType w:val="hybridMultilevel"/>
    <w:tmpl w:val="FA86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E4684"/>
    <w:multiLevelType w:val="hybridMultilevel"/>
    <w:tmpl w:val="FF88CDA2"/>
    <w:lvl w:ilvl="0" w:tplc="29483480">
      <w:start w:val="28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16"/>
  </w:num>
  <w:num w:numId="5">
    <w:abstractNumId w:val="4"/>
  </w:num>
  <w:num w:numId="6">
    <w:abstractNumId w:val="14"/>
  </w:num>
  <w:num w:numId="7">
    <w:abstractNumId w:val="21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7"/>
  </w:num>
  <w:num w:numId="15">
    <w:abstractNumId w:val="15"/>
  </w:num>
  <w:num w:numId="16">
    <w:abstractNumId w:val="6"/>
  </w:num>
  <w:num w:numId="17">
    <w:abstractNumId w:val="18"/>
  </w:num>
  <w:num w:numId="18">
    <w:abstractNumId w:val="7"/>
  </w:num>
  <w:num w:numId="19">
    <w:abstractNumId w:val="19"/>
  </w:num>
  <w:num w:numId="20">
    <w:abstractNumId w:val="11"/>
  </w:num>
  <w:num w:numId="21">
    <w:abstractNumId w:val="8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457"/>
    <w:rsid w:val="000138C3"/>
    <w:rsid w:val="00027951"/>
    <w:rsid w:val="0006205E"/>
    <w:rsid w:val="00081D73"/>
    <w:rsid w:val="000C44C1"/>
    <w:rsid w:val="000F055C"/>
    <w:rsid w:val="0011041F"/>
    <w:rsid w:val="001206E9"/>
    <w:rsid w:val="001254FA"/>
    <w:rsid w:val="00162E53"/>
    <w:rsid w:val="00166657"/>
    <w:rsid w:val="001732BC"/>
    <w:rsid w:val="001B4E46"/>
    <w:rsid w:val="001B58E2"/>
    <w:rsid w:val="001D27FA"/>
    <w:rsid w:val="00206F1E"/>
    <w:rsid w:val="002157E7"/>
    <w:rsid w:val="00223500"/>
    <w:rsid w:val="002B232D"/>
    <w:rsid w:val="002C566B"/>
    <w:rsid w:val="002F0B82"/>
    <w:rsid w:val="002F3806"/>
    <w:rsid w:val="00315360"/>
    <w:rsid w:val="0033739C"/>
    <w:rsid w:val="003505AE"/>
    <w:rsid w:val="003864CE"/>
    <w:rsid w:val="003C03B8"/>
    <w:rsid w:val="003D4050"/>
    <w:rsid w:val="00477584"/>
    <w:rsid w:val="00480AD2"/>
    <w:rsid w:val="00545F57"/>
    <w:rsid w:val="005836DB"/>
    <w:rsid w:val="005C2979"/>
    <w:rsid w:val="005C2A6D"/>
    <w:rsid w:val="005C7182"/>
    <w:rsid w:val="005D58F2"/>
    <w:rsid w:val="00611161"/>
    <w:rsid w:val="0062391F"/>
    <w:rsid w:val="00635D84"/>
    <w:rsid w:val="00637D9D"/>
    <w:rsid w:val="00651509"/>
    <w:rsid w:val="006520C9"/>
    <w:rsid w:val="006A78BA"/>
    <w:rsid w:val="006B7AB8"/>
    <w:rsid w:val="006D3538"/>
    <w:rsid w:val="0074281A"/>
    <w:rsid w:val="0077547C"/>
    <w:rsid w:val="00780A18"/>
    <w:rsid w:val="00790457"/>
    <w:rsid w:val="007C12EE"/>
    <w:rsid w:val="007C3272"/>
    <w:rsid w:val="007F20B2"/>
    <w:rsid w:val="007F461E"/>
    <w:rsid w:val="00815BFC"/>
    <w:rsid w:val="00863B05"/>
    <w:rsid w:val="0086738A"/>
    <w:rsid w:val="00907E4A"/>
    <w:rsid w:val="00917632"/>
    <w:rsid w:val="00951C29"/>
    <w:rsid w:val="00966BFF"/>
    <w:rsid w:val="009B58EA"/>
    <w:rsid w:val="009C7BA8"/>
    <w:rsid w:val="009D6914"/>
    <w:rsid w:val="00A10ACD"/>
    <w:rsid w:val="00A11643"/>
    <w:rsid w:val="00A339A2"/>
    <w:rsid w:val="00A75906"/>
    <w:rsid w:val="00AE2C16"/>
    <w:rsid w:val="00B00689"/>
    <w:rsid w:val="00B83C9D"/>
    <w:rsid w:val="00BB6B65"/>
    <w:rsid w:val="00BC71A0"/>
    <w:rsid w:val="00BD3E57"/>
    <w:rsid w:val="00BE185A"/>
    <w:rsid w:val="00BE72A2"/>
    <w:rsid w:val="00BF1591"/>
    <w:rsid w:val="00BF5D06"/>
    <w:rsid w:val="00C47277"/>
    <w:rsid w:val="00C54264"/>
    <w:rsid w:val="00CB3912"/>
    <w:rsid w:val="00CB4D9D"/>
    <w:rsid w:val="00CB6511"/>
    <w:rsid w:val="00CC78CF"/>
    <w:rsid w:val="00D04565"/>
    <w:rsid w:val="00D17370"/>
    <w:rsid w:val="00D34AC4"/>
    <w:rsid w:val="00D41509"/>
    <w:rsid w:val="00D73D74"/>
    <w:rsid w:val="00D809E3"/>
    <w:rsid w:val="00E5562E"/>
    <w:rsid w:val="00E63BA7"/>
    <w:rsid w:val="00E65D17"/>
    <w:rsid w:val="00ED4B5C"/>
    <w:rsid w:val="00F3411D"/>
    <w:rsid w:val="00FC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6"/>
  </w:style>
  <w:style w:type="paragraph" w:styleId="1">
    <w:name w:val="heading 1"/>
    <w:basedOn w:val="a"/>
    <w:link w:val="10"/>
    <w:uiPriority w:val="9"/>
    <w:qFormat/>
    <w:rsid w:val="00790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0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lead">
    <w:name w:val="article-lead"/>
    <w:basedOn w:val="a"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 Знак Знак, Знак,Знак Знак,Знак"/>
    <w:basedOn w:val="a"/>
    <w:uiPriority w:val="99"/>
    <w:unhideWhenUsed/>
    <w:qFormat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0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4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04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Аннотация (ГД)"/>
    <w:basedOn w:val="a"/>
    <w:link w:val="12"/>
    <w:uiPriority w:val="99"/>
    <w:qFormat/>
    <w:rsid w:val="007C3272"/>
    <w:pPr>
      <w:spacing w:after="0" w:line="192" w:lineRule="auto"/>
      <w:ind w:firstLine="1045"/>
      <w:jc w:val="both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12">
    <w:name w:val="1 Аннотация (ГД) Знак"/>
    <w:link w:val="11"/>
    <w:uiPriority w:val="99"/>
    <w:rsid w:val="007C3272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1B5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rsid w:val="001B58E2"/>
    <w:rPr>
      <w:rFonts w:ascii="Roboto Condensed" w:hAnsi="Roboto Condensed" w:hint="default"/>
      <w:b w:val="0"/>
      <w:bCs w:val="0"/>
    </w:rPr>
  </w:style>
  <w:style w:type="paragraph" w:customStyle="1" w:styleId="text-justif">
    <w:name w:val="text-justif"/>
    <w:basedOn w:val="a"/>
    <w:rsid w:val="001B58E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B58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1B5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5426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E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2C16"/>
  </w:style>
  <w:style w:type="paragraph" w:styleId="ae">
    <w:name w:val="footer"/>
    <w:basedOn w:val="a"/>
    <w:link w:val="af"/>
    <w:uiPriority w:val="99"/>
    <w:unhideWhenUsed/>
    <w:rsid w:val="00AE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2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65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93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98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47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31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60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67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75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75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58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0001202305240012?ysclid=llxtg7gtyg41450312" TargetMode="External"/><Relationship Id="rId18" Type="http://schemas.openxmlformats.org/officeDocument/2006/relationships/hyperlink" Target="http://publication.pravo.gov.ru/Document/View/0001202212100015?ysclid=llxtnyuyqm806586472" TargetMode="External"/><Relationship Id="rId26" Type="http://schemas.openxmlformats.org/officeDocument/2006/relationships/hyperlink" Target="http://publication.pravo.gov.ru/Document/View/0001202304280036?ysclid=llxe797nv2840273371" TargetMode="External"/><Relationship Id="rId39" Type="http://schemas.openxmlformats.org/officeDocument/2006/relationships/hyperlink" Target="http://publication.pravo.gov.ru/Document/View/0001202211210022?ysclid=llxgxdn0mx615090596" TargetMode="External"/><Relationship Id="rId21" Type="http://schemas.openxmlformats.org/officeDocument/2006/relationships/hyperlink" Target="http://publication.pravo.gov.ru/Document/View/0001202211010008?ysclid=llxvsx2d3m487360878" TargetMode="External"/><Relationship Id="rId34" Type="http://schemas.openxmlformats.org/officeDocument/2006/relationships/hyperlink" Target="https://www.garant.ru/products/ipo/prime/doc/405984497/?ysclid=llxhturua4171864038" TargetMode="External"/><Relationship Id="rId42" Type="http://schemas.openxmlformats.org/officeDocument/2006/relationships/hyperlink" Target="https://legalacts.ru/doc/pismo-fns-rossii-ot-28092022-n-ab-4-1912835-o-napravlenii/?ysclid=llxid9i6kd954267097" TargetMode="External"/><Relationship Id="rId47" Type="http://schemas.openxmlformats.org/officeDocument/2006/relationships/hyperlink" Target="http://publication.pravo.gov.ru/document/0001202306240019?ysclid=llxwblneo141066064" TargetMode="External"/><Relationship Id="rId50" Type="http://schemas.openxmlformats.org/officeDocument/2006/relationships/hyperlink" Target="https://trudvsem.ru/?ysclid=llxwab8xl4218493155" TargetMode="External"/><Relationship Id="rId55" Type="http://schemas.openxmlformats.org/officeDocument/2006/relationships/hyperlink" Target="http://publication.pravo.gov.ru/Document/View/0001202210180021?ysclid=llxn0j51vx857598018" TargetMode="External"/><Relationship Id="rId63" Type="http://schemas.openxmlformats.org/officeDocument/2006/relationships/hyperlink" Target="file:///C:\Users\Sonya\Downloads\5_%D0%9E%D0%B1%D0%B7%D0%BE%D1%80_%D0%A1%D0%92%D0%9E_%D0%BA%D0%BE%D1%80%D1%80.odt" TargetMode="External"/><Relationship Id="rId68" Type="http://schemas.openxmlformats.org/officeDocument/2006/relationships/hyperlink" Target="http://publication.pravo.gov.ru/Document/View/0001202212050013?ysclid=llxld2qk3u743243885" TargetMode="External"/><Relationship Id="rId76" Type="http://schemas.openxmlformats.org/officeDocument/2006/relationships/hyperlink" Target="http://publication.pravo.gov.ru/Document/View/0001202211220036?ysclid=llxmc9b58b178170931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publication.pravo.gov.ru/Document/View/0001202209230041?ysclid=llxkou8d2n306793290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308030001?ysclid=llxueptgyr676281041" TargetMode="External"/><Relationship Id="rId29" Type="http://schemas.openxmlformats.org/officeDocument/2006/relationships/hyperlink" Target="http://publication.pravo.gov.ru/Document/View/0001202303100027?rangeSize=%D0%92%D1%81%D0%B5&amp;ysclid=llxfexycvp596871760" TargetMode="External"/><Relationship Id="rId11" Type="http://schemas.openxmlformats.org/officeDocument/2006/relationships/hyperlink" Target="http://publication.pravo.gov.ru/Document/View/0001202212290029?ysclid=llxszs7exi214198908" TargetMode="External"/><Relationship Id="rId24" Type="http://schemas.openxmlformats.org/officeDocument/2006/relationships/hyperlink" Target="http://publication.pravo.gov.ru/document/0001202307240007?ysclid=llxftkfnzx981750384" TargetMode="External"/><Relationship Id="rId32" Type="http://schemas.openxmlformats.org/officeDocument/2006/relationships/hyperlink" Target="http://kodeks.karelia.ru/api/show/1300583936?ysclid=llxhlf6hqw982653258" TargetMode="External"/><Relationship Id="rId37" Type="http://schemas.openxmlformats.org/officeDocument/2006/relationships/hyperlink" Target="http://publication.pravo.gov.ru/document/0001202306130041?ysclid=llxgpzzqv5660621413" TargetMode="External"/><Relationship Id="rId40" Type="http://schemas.openxmlformats.org/officeDocument/2006/relationships/hyperlink" Target="http://publication.pravo.gov.ru/Document/View/0001202212290095?ysclid=llxh6i5vxb34821362" TargetMode="External"/><Relationship Id="rId45" Type="http://schemas.openxmlformats.org/officeDocument/2006/relationships/hyperlink" Target="http://publication.pravo.gov.ru/document/0001202306240003?ysclid=llxjo22auh547790514" TargetMode="External"/><Relationship Id="rId53" Type="http://schemas.openxmlformats.org/officeDocument/2006/relationships/hyperlink" Target="http://publication.pravo.gov.ru/Document/View/0001202210200010?ysclid=llxmojl0d1150081580" TargetMode="External"/><Relationship Id="rId58" Type="http://schemas.openxmlformats.org/officeDocument/2006/relationships/hyperlink" Target="http://publication.pravo.gov.ru/Document/View/0001202210180010?ysclid=llxnwmizvn699059134" TargetMode="External"/><Relationship Id="rId66" Type="http://schemas.openxmlformats.org/officeDocument/2006/relationships/hyperlink" Target="http://publication.pravo.gov.ru/Document/View/0001202212190051?ysclid=llxkg1m5mh582027085" TargetMode="External"/><Relationship Id="rId74" Type="http://schemas.openxmlformats.org/officeDocument/2006/relationships/hyperlink" Target="http://publication.pravo.gov.ru/document/0001202305290015?ysclid=llxlqq38mu927767151" TargetMode="External"/><Relationship Id="rId79" Type="http://schemas.openxmlformats.org/officeDocument/2006/relationships/hyperlink" Target="http://publication.pravo.gov.ru/Document/View/0001202209240002?ysclid=llxqo3nf6u11661846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nalog.gov.ru/rn77/about_fts/docs/12717933/?ysclid=llxod6cjxv511707848" TargetMode="External"/><Relationship Id="rId82" Type="http://schemas.openxmlformats.org/officeDocument/2006/relationships/footer" Target="footer1.xml"/><Relationship Id="rId10" Type="http://schemas.openxmlformats.org/officeDocument/2006/relationships/hyperlink" Target="http://publication.pravo.gov.ru/Document/View/0001202204300017?ysclid=llxsgm472v83842403" TargetMode="External"/><Relationship Id="rId19" Type="http://schemas.openxmlformats.org/officeDocument/2006/relationships/hyperlink" Target="http://publication.pravo.gov.ru/Document/View/0001202301270055?ysclid=llxttfxrqf354166343" TargetMode="External"/><Relationship Id="rId31" Type="http://schemas.openxmlformats.org/officeDocument/2006/relationships/hyperlink" Target="https://legalacts.ru/doc/pismo-banka-rossii-ot-21102022-n-in-03-59126-ob-oformlenii/?ysclid=llxhf1kpmh237830689" TargetMode="External"/><Relationship Id="rId44" Type="http://schemas.openxmlformats.org/officeDocument/2006/relationships/hyperlink" Target="https://legalacts.ru/doc/pismo-mintruda-rossii-ot-21032023-n-28-610p-2161-o-napravlenii/?ysclid=llxj0l0nox206170713" TargetMode="External"/><Relationship Id="rId52" Type="http://schemas.openxmlformats.org/officeDocument/2006/relationships/hyperlink" Target="https://legalacts.ru/doc/pismo-minprosveshchenija-rossii-ot-31102022-n-tv-241903-o-napravlenii/?ysclid=llxw057mcp13989102" TargetMode="External"/><Relationship Id="rId60" Type="http://schemas.openxmlformats.org/officeDocument/2006/relationships/hyperlink" Target="https://www.garant.ru/products/ipo/prime/doc/405980611/?ysclid=llxo47r3oi592677870" TargetMode="External"/><Relationship Id="rId65" Type="http://schemas.openxmlformats.org/officeDocument/2006/relationships/hyperlink" Target="http://publication.pravo.gov.ru/Document/View/0001202210070004?ysclid=llxk7dzq66335666308" TargetMode="External"/><Relationship Id="rId73" Type="http://schemas.openxmlformats.org/officeDocument/2006/relationships/hyperlink" Target="http://publication.pravo.gov.ru/Document/View/0001202302280024?ysclid=llxlk86v9g682163665" TargetMode="External"/><Relationship Id="rId78" Type="http://schemas.openxmlformats.org/officeDocument/2006/relationships/hyperlink" Target="http://publication.pravo.gov.ru/document/0001202306240008?ysclid=llxpdpi3la591736866" TargetMode="External"/><Relationship Id="rId81" Type="http://schemas.openxmlformats.org/officeDocument/2006/relationships/hyperlink" Target="http://publication.pravo.gov.ru/document/0001202306300077?ysclid=llxorp6d5q247277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4180014?ysclid=llxrv4jndu812992342" TargetMode="External"/><Relationship Id="rId14" Type="http://schemas.openxmlformats.org/officeDocument/2006/relationships/hyperlink" Target="http://publication.pravo.gov.ru/Document/View/0001202206060005?ysclid=llxs04y3bm881249593&amp;index=3" TargetMode="External"/><Relationship Id="rId22" Type="http://schemas.openxmlformats.org/officeDocument/2006/relationships/hyperlink" Target="http://publication.pravo.gov.ru/document/0001202307180008?ysclid=llxtypc7u7971021712" TargetMode="External"/><Relationship Id="rId27" Type="http://schemas.openxmlformats.org/officeDocument/2006/relationships/hyperlink" Target="http://publication.pravo.gov.ru/Document/View/0001202304280042?ysclid=llxebwfuj4326839690" TargetMode="External"/><Relationship Id="rId30" Type="http://schemas.openxmlformats.org/officeDocument/2006/relationships/hyperlink" Target="https://legalacts.ru/doc/pismo-banka-rossii-ot-30032023-n-in-03-5927-o-razjasnenijakh/?ysclid=llxfn7zn74929141080" TargetMode="External"/><Relationship Id="rId35" Type="http://schemas.openxmlformats.org/officeDocument/2006/relationships/hyperlink" Target="https://www.garant.ru/products/ipo/prime/doc/406316675/?ysclid=llxi3h8wof328822442" TargetMode="External"/><Relationship Id="rId43" Type="http://schemas.openxmlformats.org/officeDocument/2006/relationships/hyperlink" Target="https://legalacts.ru/doc/pismo-fns-rossii-ot-04102022-n-kv-4-1413178-o-postanovke/?ysclid=llxiyinmm3782301428" TargetMode="External"/><Relationship Id="rId48" Type="http://schemas.openxmlformats.org/officeDocument/2006/relationships/hyperlink" Target="http://publication.pravo.gov.ru/Document/View/0001202205090001?ysclid=llxvdoa7yt960423331" TargetMode="External"/><Relationship Id="rId56" Type="http://schemas.openxmlformats.org/officeDocument/2006/relationships/hyperlink" Target="http://publication.pravo.gov.ru/Document/View/0001202210180020?ysclid=llxnhvz0it928181474" TargetMode="External"/><Relationship Id="rId64" Type="http://schemas.openxmlformats.org/officeDocument/2006/relationships/hyperlink" Target="https://www.consultant.ru/document/cons_doc_LAW_430135/?ysclid=llxokfr18q118899919" TargetMode="External"/><Relationship Id="rId69" Type="http://schemas.openxmlformats.org/officeDocument/2006/relationships/hyperlink" Target="http://publication.pravo.gov.ru/Document/View/0001202210070002?ysclid=llxrkrlfoc397699095" TargetMode="External"/><Relationship Id="rId77" Type="http://schemas.openxmlformats.org/officeDocument/2006/relationships/hyperlink" Target="http://publication.pravo.gov.ru/Document/View/0001202304140051?ysclid=llxp2xl4yh226416101" TargetMode="External"/><Relationship Id="rId8" Type="http://schemas.openxmlformats.org/officeDocument/2006/relationships/hyperlink" Target="http://publication.pravo.gov.ru/Document/View/0001202203050061?ysclid=llxrt0e3kp971261372" TargetMode="External"/><Relationship Id="rId51" Type="http://schemas.openxmlformats.org/officeDocument/2006/relationships/hyperlink" Target="http://publication.pravo.gov.ru/document/0001202308170021?ysclid=llxjzgj3od791152536" TargetMode="External"/><Relationship Id="rId72" Type="http://schemas.openxmlformats.org/officeDocument/2006/relationships/hyperlink" Target="https://www.garant.ru/products/ipo/prime/doc/405793799/?ysclid=llxks8mp38789360855" TargetMode="External"/><Relationship Id="rId80" Type="http://schemas.openxmlformats.org/officeDocument/2006/relationships/hyperlink" Target="http://publication.pravo.gov.ru/document/0001202307310013?index=1&amp;ysclid=llxpq1aeg26662456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blication.pravo.gov.ru/Document/View/0001202301030003?ysclid=llxtc0wy3d156977840" TargetMode="External"/><Relationship Id="rId17" Type="http://schemas.openxmlformats.org/officeDocument/2006/relationships/hyperlink" Target="http://publication.pravo.gov.ru/document/0001202306060017?ysclid=llxtjlxkkg443963502" TargetMode="External"/><Relationship Id="rId25" Type="http://schemas.openxmlformats.org/officeDocument/2006/relationships/hyperlink" Target="http://publication.pravo.gov.ru/Document/View/0001202212290114?ysclid=llxdyh4510473180953" TargetMode="External"/><Relationship Id="rId33" Type="http://schemas.openxmlformats.org/officeDocument/2006/relationships/hyperlink" Target="https://www.garant.ru/products/ipo/prime/doc/405929805/?ysclid=llxhqay5x1627495057" TargetMode="External"/><Relationship Id="rId38" Type="http://schemas.openxmlformats.org/officeDocument/2006/relationships/hyperlink" Target="http://publication.pravo.gov.ru/document/0001202305300044?ysclid=llxgvqiets367787092" TargetMode="External"/><Relationship Id="rId46" Type="http://schemas.openxmlformats.org/officeDocument/2006/relationships/hyperlink" Target="http://publication.pravo.gov.ru/Document/View/0001202212290137?ysclid=llxjulptba486975185" TargetMode="External"/><Relationship Id="rId59" Type="http://schemas.openxmlformats.org/officeDocument/2006/relationships/hyperlink" Target="http://publication.pravo.gov.ru/Document/View/0001202302080002?ysclid=llxo3o3cji980377938" TargetMode="External"/><Relationship Id="rId67" Type="http://schemas.openxmlformats.org/officeDocument/2006/relationships/hyperlink" Target="http://publication.pravo.gov.ru/document/0001202308040045?ysclid=llxkx7lro5137786301&amp;index=1" TargetMode="External"/><Relationship Id="rId20" Type="http://schemas.openxmlformats.org/officeDocument/2006/relationships/hyperlink" Target="http://publication.pravo.gov.ru/document/0001202306300026?ysclid=llxucoqvrj988470614&amp;index=1" TargetMode="External"/><Relationship Id="rId41" Type="http://schemas.openxmlformats.org/officeDocument/2006/relationships/hyperlink" Target="http://publication.pravo.gov.ru/Document/View/0001202210220002?ysclid=llxhb9ki1m765635164" TargetMode="External"/><Relationship Id="rId54" Type="http://schemas.openxmlformats.org/officeDocument/2006/relationships/hyperlink" Target="http://publication.pravo.gov.ru/Document/View/0001202103220033?ysclid=llxmumw9i9439498709" TargetMode="External"/><Relationship Id="rId62" Type="http://schemas.openxmlformats.org/officeDocument/2006/relationships/hyperlink" Target="https://www.garant.ru/products/ipo/prime/doc/405303601/?ysclid=llxohdhuhu225817410" TargetMode="External"/><Relationship Id="rId70" Type="http://schemas.openxmlformats.org/officeDocument/2006/relationships/hyperlink" Target="http://publication.pravo.gov.ru/Document/View/0001202205170030?ysclid=llxkj97e3g96689184" TargetMode="External"/><Relationship Id="rId75" Type="http://schemas.openxmlformats.org/officeDocument/2006/relationships/hyperlink" Target="http://publication.pravo.gov.ru/document/0001202306130010?ysclid=llxlv28yuc876877391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ublication.pravo.gov.ru/Document/View/0001202211030044?ysclid=llxsh9oy7k841436433" TargetMode="External"/><Relationship Id="rId23" Type="http://schemas.openxmlformats.org/officeDocument/2006/relationships/hyperlink" Target="http://publication.pravo.gov.ru/Document/View/0001202210070001?ysclid=llxdph7f5g66517977" TargetMode="External"/><Relationship Id="rId28" Type="http://schemas.openxmlformats.org/officeDocument/2006/relationships/hyperlink" Target="http://publication.pravo.gov.ru/Document/View/0001202212190141?ysclid=llxek7hmr560309005" TargetMode="External"/><Relationship Id="rId36" Type="http://schemas.openxmlformats.org/officeDocument/2006/relationships/hyperlink" Target="http://publication.pravo.gov.ru/Document/View/0001202207140057?ysclid=llxfy211f853337254" TargetMode="External"/><Relationship Id="rId49" Type="http://schemas.openxmlformats.org/officeDocument/2006/relationships/hyperlink" Target="http://publication.pravo.gov.ru/Document/View/0001202305020024?ysclid=llxwaldkeo9616489" TargetMode="External"/><Relationship Id="rId57" Type="http://schemas.openxmlformats.org/officeDocument/2006/relationships/hyperlink" Target="http://publication.pravo.gov.ru/Document/View/0001202210220002?ysclid=llxnnbqh36704254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9237</Words>
  <Characters>52656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2023-12-25T10:30:00Z</dcterms:created>
  <dcterms:modified xsi:type="dcterms:W3CDTF">2023-12-25T10:30:00Z</dcterms:modified>
</cp:coreProperties>
</file>